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66"/>
      </w:tblGrid>
      <w:tr w:rsidR="0032355C" w14:paraId="6A3985F9" w14:textId="77777777" w:rsidTr="0032355C">
        <w:tc>
          <w:tcPr>
            <w:tcW w:w="3510" w:type="dxa"/>
          </w:tcPr>
          <w:p w14:paraId="71A9249A" w14:textId="77777777" w:rsidR="0032355C" w:rsidRDefault="0032355C">
            <w:pPr>
              <w:spacing w:after="240"/>
              <w:rPr>
                <w:rFonts w:ascii="Times New Roman" w:eastAsia="Times New Roman" w:hAnsi="Times New Roman" w:cs="Times New Roman"/>
                <w:color w:val="008000"/>
                <w:sz w:val="72"/>
                <w:szCs w:val="72"/>
              </w:rPr>
            </w:pPr>
            <w:r>
              <w:rPr>
                <w:noProof/>
                <w:lang w:val="es-MX"/>
              </w:rPr>
              <w:drawing>
                <wp:inline distT="0" distB="0" distL="0" distR="0" wp14:anchorId="2B682108" wp14:editId="54C80A0B">
                  <wp:extent cx="1891841" cy="2647950"/>
                  <wp:effectExtent l="0" t="0" r="0" b="0"/>
                  <wp:docPr id="38" name="Imagen 38" descr="Resultado de imagen para logo 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a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693" cy="2649142"/>
                          </a:xfrm>
                          <a:prstGeom prst="rect">
                            <a:avLst/>
                          </a:prstGeom>
                          <a:noFill/>
                          <a:ln>
                            <a:noFill/>
                          </a:ln>
                        </pic:spPr>
                      </pic:pic>
                    </a:graphicData>
                  </a:graphic>
                </wp:inline>
              </w:drawing>
            </w:r>
          </w:p>
        </w:tc>
        <w:tc>
          <w:tcPr>
            <w:tcW w:w="6066" w:type="dxa"/>
          </w:tcPr>
          <w:p w14:paraId="00EE0F20" w14:textId="77777777" w:rsidR="0032355C" w:rsidRDefault="0032355C" w:rsidP="0032355C">
            <w:pPr>
              <w:spacing w:after="240"/>
              <w:jc w:val="center"/>
              <w:rPr>
                <w:rFonts w:ascii="Times New Roman" w:eastAsia="Times New Roman" w:hAnsi="Times New Roman" w:cs="Times New Roman"/>
                <w:color w:val="008000"/>
                <w:sz w:val="72"/>
                <w:szCs w:val="72"/>
              </w:rPr>
            </w:pPr>
          </w:p>
          <w:p w14:paraId="47C6F6BF" w14:textId="77777777" w:rsidR="0032355C" w:rsidRDefault="0032355C" w:rsidP="0032355C">
            <w:pPr>
              <w:spacing w:after="240"/>
              <w:jc w:val="center"/>
              <w:rPr>
                <w:rFonts w:ascii="Times New Roman" w:eastAsia="Times New Roman" w:hAnsi="Times New Roman" w:cs="Times New Roman"/>
                <w:color w:val="008000"/>
                <w:sz w:val="72"/>
                <w:szCs w:val="72"/>
              </w:rPr>
            </w:pPr>
            <w:r>
              <w:rPr>
                <w:rFonts w:ascii="Times New Roman" w:eastAsia="Times New Roman" w:hAnsi="Times New Roman" w:cs="Times New Roman"/>
                <w:color w:val="008000"/>
                <w:sz w:val="72"/>
                <w:szCs w:val="72"/>
              </w:rPr>
              <w:t>Universidad Autónoma</w:t>
            </w:r>
            <w:r>
              <w:rPr>
                <w:rFonts w:ascii="Times New Roman" w:eastAsia="Times New Roman" w:hAnsi="Times New Roman" w:cs="Times New Roman"/>
                <w:color w:val="008000"/>
                <w:sz w:val="72"/>
                <w:szCs w:val="72"/>
              </w:rPr>
              <w:br/>
              <w:t xml:space="preserve"> de Baja California</w:t>
            </w:r>
          </w:p>
          <w:p w14:paraId="36F4D91A" w14:textId="77777777" w:rsidR="0032355C" w:rsidRDefault="0032355C">
            <w:pPr>
              <w:spacing w:after="240"/>
              <w:rPr>
                <w:rFonts w:ascii="Times New Roman" w:eastAsia="Times New Roman" w:hAnsi="Times New Roman" w:cs="Times New Roman"/>
                <w:color w:val="008000"/>
                <w:sz w:val="72"/>
                <w:szCs w:val="72"/>
              </w:rPr>
            </w:pPr>
          </w:p>
        </w:tc>
      </w:tr>
    </w:tbl>
    <w:p w14:paraId="3BD57EE5" w14:textId="77777777" w:rsidR="003469A0" w:rsidRDefault="00964936">
      <w:pPr>
        <w:spacing w:after="240" w:line="240" w:lineRule="auto"/>
        <w:jc w:val="right"/>
        <w:rPr>
          <w:rFonts w:ascii="Times New Roman" w:eastAsia="Times New Roman" w:hAnsi="Times New Roman" w:cs="Times New Roman"/>
          <w:color w:val="FF6600"/>
          <w:sz w:val="56"/>
          <w:szCs w:val="56"/>
        </w:rPr>
      </w:pPr>
      <w:r>
        <w:rPr>
          <w:rFonts w:ascii="Times New Roman" w:eastAsia="Times New Roman" w:hAnsi="Times New Roman" w:cs="Times New Roman"/>
          <w:color w:val="FF6600"/>
          <w:sz w:val="56"/>
          <w:szCs w:val="56"/>
        </w:rPr>
        <w:t>Coordinación General de</w:t>
      </w:r>
      <w:r>
        <w:rPr>
          <w:rFonts w:ascii="Times New Roman" w:eastAsia="Times New Roman" w:hAnsi="Times New Roman" w:cs="Times New Roman"/>
          <w:color w:val="FF6600"/>
          <w:sz w:val="56"/>
          <w:szCs w:val="56"/>
        </w:rPr>
        <w:br/>
        <w:t xml:space="preserve"> </w:t>
      </w:r>
      <w:r w:rsidR="00D81EE1">
        <w:rPr>
          <w:rFonts w:ascii="Times New Roman" w:eastAsia="Times New Roman" w:hAnsi="Times New Roman" w:cs="Times New Roman"/>
          <w:color w:val="FF6600"/>
          <w:sz w:val="56"/>
          <w:szCs w:val="56"/>
        </w:rPr>
        <w:t>Investigación y Posgrado</w:t>
      </w:r>
    </w:p>
    <w:p w14:paraId="0871DE14" w14:textId="77777777" w:rsidR="00C04CCE" w:rsidRDefault="0032355C">
      <w:pPr>
        <w:spacing w:after="240" w:line="240" w:lineRule="auto"/>
        <w:jc w:val="right"/>
        <w:rPr>
          <w:rFonts w:ascii="Times New Roman" w:eastAsia="Times New Roman" w:hAnsi="Times New Roman" w:cs="Times New Roman"/>
          <w:color w:val="FF6600"/>
          <w:sz w:val="56"/>
          <w:szCs w:val="56"/>
        </w:rPr>
      </w:pPr>
      <w:r>
        <w:rPr>
          <w:rFonts w:ascii="Times New Roman" w:eastAsia="Times New Roman" w:hAnsi="Times New Roman" w:cs="Times New Roman"/>
          <w:color w:val="FF6600"/>
          <w:sz w:val="56"/>
          <w:szCs w:val="56"/>
        </w:rPr>
        <w:t>(Nombre de la(s) Unidad(es) Académica(s)</w:t>
      </w:r>
      <w:r w:rsidR="00C04CCE">
        <w:rPr>
          <w:rFonts w:ascii="Times New Roman" w:eastAsia="Times New Roman" w:hAnsi="Times New Roman" w:cs="Times New Roman"/>
          <w:color w:val="FF6600"/>
          <w:sz w:val="56"/>
          <w:szCs w:val="56"/>
        </w:rPr>
        <w:t>)</w:t>
      </w:r>
    </w:p>
    <w:p w14:paraId="1361524D" w14:textId="77777777" w:rsidR="0032355C" w:rsidRPr="00C04CCE" w:rsidRDefault="00C04CCE">
      <w:pPr>
        <w:spacing w:after="240" w:line="240" w:lineRule="auto"/>
        <w:jc w:val="right"/>
        <w:rPr>
          <w:rFonts w:ascii="Times New Roman" w:eastAsia="Times New Roman" w:hAnsi="Times New Roman" w:cs="Times New Roman"/>
          <w:color w:val="FF6600"/>
        </w:rPr>
      </w:pPr>
      <w:r>
        <w:rPr>
          <w:rFonts w:ascii="Times New Roman" w:eastAsia="Times New Roman" w:hAnsi="Times New Roman" w:cs="Times New Roman"/>
          <w:color w:val="FF6600"/>
        </w:rPr>
        <w:t>(</w:t>
      </w:r>
      <w:r w:rsidRPr="00C04CCE">
        <w:rPr>
          <w:rFonts w:ascii="Times New Roman" w:eastAsia="Times New Roman" w:hAnsi="Times New Roman" w:cs="Times New Roman"/>
          <w:color w:val="FF6600"/>
        </w:rPr>
        <w:t>Nombre del Hospital, en caso de Especialidades Médicas</w:t>
      </w:r>
      <w:r w:rsidR="00074DF2" w:rsidRPr="00C04CCE">
        <w:rPr>
          <w:rFonts w:ascii="Times New Roman" w:eastAsia="Times New Roman" w:hAnsi="Times New Roman" w:cs="Times New Roman"/>
          <w:color w:val="FF6600"/>
        </w:rPr>
        <w:t>)</w:t>
      </w:r>
    </w:p>
    <w:p w14:paraId="179F0DD2" w14:textId="77777777" w:rsidR="003469A0" w:rsidRDefault="00964936">
      <w:pPr>
        <w:spacing w:before="480" w:line="240" w:lineRule="auto"/>
        <w:jc w:val="right"/>
        <w:rPr>
          <w:color w:val="0000FF"/>
          <w:sz w:val="52"/>
          <w:szCs w:val="52"/>
        </w:rPr>
      </w:pPr>
      <w:r>
        <w:rPr>
          <w:color w:val="0000FF"/>
          <w:sz w:val="52"/>
          <w:szCs w:val="52"/>
        </w:rPr>
        <w:t>Documento de Referencia y Operación de Programas de Posgrado</w:t>
      </w:r>
    </w:p>
    <w:p w14:paraId="4BE1ED75" w14:textId="77777777" w:rsidR="003469A0" w:rsidRDefault="00964936">
      <w:pPr>
        <w:spacing w:before="480" w:line="240" w:lineRule="auto"/>
        <w:jc w:val="right"/>
        <w:rPr>
          <w:color w:val="0000FF"/>
          <w:sz w:val="52"/>
          <w:szCs w:val="52"/>
        </w:rPr>
      </w:pPr>
      <w:r>
        <w:rPr>
          <w:color w:val="0000FF"/>
          <w:sz w:val="52"/>
          <w:szCs w:val="52"/>
        </w:rPr>
        <w:t>(</w:t>
      </w:r>
      <w:r>
        <w:rPr>
          <w:i/>
          <w:color w:val="0000FF"/>
          <w:sz w:val="52"/>
          <w:szCs w:val="52"/>
        </w:rPr>
        <w:t>Escribe aquí el nombre del programa</w:t>
      </w:r>
      <w:r>
        <w:rPr>
          <w:color w:val="0000FF"/>
          <w:sz w:val="52"/>
          <w:szCs w:val="52"/>
        </w:rPr>
        <w:t>)</w:t>
      </w:r>
    </w:p>
    <w:p w14:paraId="355F75E0" w14:textId="77777777" w:rsidR="003469A0" w:rsidRDefault="00964936">
      <w:r>
        <w:t xml:space="preserve"> </w:t>
      </w:r>
    </w:p>
    <w:p w14:paraId="2A39DA15" w14:textId="77777777" w:rsidR="003469A0" w:rsidRDefault="00964936">
      <w:pPr>
        <w:jc w:val="right"/>
      </w:pPr>
      <w:r>
        <w:t xml:space="preserve">Lugar y fecha </w:t>
      </w:r>
    </w:p>
    <w:p w14:paraId="08702AF4" w14:textId="77777777" w:rsidR="00C24540" w:rsidRDefault="00C24540">
      <w:pPr>
        <w:jc w:val="right"/>
      </w:pPr>
    </w:p>
    <w:p w14:paraId="522C8584" w14:textId="77777777" w:rsidR="00C24540" w:rsidRDefault="00C24540" w:rsidP="00C24540">
      <w:r>
        <w:t>v.</w:t>
      </w:r>
      <w:r w:rsidR="00C04CCE">
        <w:t>1</w:t>
      </w:r>
      <w:r w:rsidR="00570DD8">
        <w:t>4</w:t>
      </w:r>
      <w:r w:rsidR="00D573FF">
        <w:t>:</w:t>
      </w:r>
      <w:r>
        <w:t>20</w:t>
      </w:r>
      <w:r w:rsidR="00D81EE1">
        <w:t>20</w:t>
      </w:r>
    </w:p>
    <w:p w14:paraId="110AFF9C" w14:textId="77777777" w:rsidR="007F1F90" w:rsidRPr="007F1F90" w:rsidRDefault="007F1F90" w:rsidP="00C24540">
      <w:pPr>
        <w:rPr>
          <w:b/>
          <w:color w:val="000000"/>
          <w:sz w:val="32"/>
          <w:szCs w:val="32"/>
        </w:rPr>
      </w:pPr>
    </w:p>
    <w:p w14:paraId="6DFCB14D" w14:textId="77777777" w:rsidR="007F1F90" w:rsidRPr="007F1F90" w:rsidRDefault="007F1F90" w:rsidP="00C24540">
      <w:pPr>
        <w:rPr>
          <w:b/>
          <w:color w:val="000000"/>
          <w:sz w:val="32"/>
          <w:szCs w:val="32"/>
        </w:rPr>
      </w:pPr>
      <w:r w:rsidRPr="007F1F90">
        <w:rPr>
          <w:b/>
          <w:color w:val="000000"/>
          <w:sz w:val="32"/>
          <w:szCs w:val="32"/>
        </w:rPr>
        <w:t>DIRECTORIO</w:t>
      </w:r>
    </w:p>
    <w:p w14:paraId="122AC891" w14:textId="77777777" w:rsidR="00C04CCE" w:rsidRPr="00C04CCE" w:rsidRDefault="00C04CCE">
      <w:pPr>
        <w:pBdr>
          <w:top w:val="nil"/>
          <w:left w:val="nil"/>
          <w:bottom w:val="nil"/>
          <w:right w:val="nil"/>
          <w:between w:val="nil"/>
        </w:pBdr>
        <w:spacing w:after="240" w:line="240" w:lineRule="auto"/>
        <w:rPr>
          <w:b/>
          <w:color w:val="000000"/>
          <w:sz w:val="18"/>
          <w:szCs w:val="18"/>
        </w:rPr>
      </w:pPr>
      <w:r w:rsidRPr="00C04CCE">
        <w:rPr>
          <w:b/>
          <w:color w:val="000000"/>
          <w:sz w:val="18"/>
          <w:szCs w:val="18"/>
        </w:rPr>
        <w:t>(añadir el Directorio del Hospital en caso de Especialidades Médicas)</w:t>
      </w:r>
    </w:p>
    <w:p w14:paraId="0E5D243E" w14:textId="77777777" w:rsidR="00C04CCE" w:rsidRDefault="00C04CCE">
      <w:pPr>
        <w:pBdr>
          <w:top w:val="nil"/>
          <w:left w:val="nil"/>
          <w:bottom w:val="nil"/>
          <w:right w:val="nil"/>
          <w:between w:val="nil"/>
        </w:pBdr>
        <w:spacing w:after="240" w:line="240" w:lineRule="auto"/>
        <w:rPr>
          <w:b/>
          <w:color w:val="000000"/>
          <w:sz w:val="32"/>
          <w:szCs w:val="32"/>
        </w:rPr>
      </w:pPr>
    </w:p>
    <w:p w14:paraId="26440F87" w14:textId="77777777" w:rsidR="007F1F90" w:rsidRDefault="00C04CCE">
      <w:pPr>
        <w:pBdr>
          <w:top w:val="nil"/>
          <w:left w:val="nil"/>
          <w:bottom w:val="nil"/>
          <w:right w:val="nil"/>
          <w:between w:val="nil"/>
        </w:pBdr>
        <w:spacing w:after="240" w:line="240" w:lineRule="auto"/>
        <w:rPr>
          <w:b/>
          <w:color w:val="000000"/>
          <w:sz w:val="32"/>
          <w:szCs w:val="32"/>
        </w:rPr>
      </w:pPr>
      <w:r>
        <w:rPr>
          <w:b/>
          <w:color w:val="000000"/>
          <w:sz w:val="32"/>
          <w:szCs w:val="32"/>
        </w:rPr>
        <w:t>R</w:t>
      </w:r>
      <w:r w:rsidR="007F1F90">
        <w:rPr>
          <w:b/>
          <w:color w:val="000000"/>
          <w:sz w:val="32"/>
          <w:szCs w:val="32"/>
        </w:rPr>
        <w:t>ector</w:t>
      </w:r>
    </w:p>
    <w:p w14:paraId="1C147FF1" w14:textId="77777777" w:rsidR="007F1F90" w:rsidRDefault="007F1F90">
      <w:pPr>
        <w:pBdr>
          <w:top w:val="nil"/>
          <w:left w:val="nil"/>
          <w:bottom w:val="nil"/>
          <w:right w:val="nil"/>
          <w:between w:val="nil"/>
        </w:pBdr>
        <w:spacing w:after="240" w:line="240" w:lineRule="auto"/>
        <w:rPr>
          <w:b/>
          <w:color w:val="000000"/>
          <w:sz w:val="32"/>
          <w:szCs w:val="32"/>
        </w:rPr>
      </w:pPr>
    </w:p>
    <w:p w14:paraId="597D087B" w14:textId="77777777"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Secretario General</w:t>
      </w:r>
    </w:p>
    <w:p w14:paraId="2CBB3EE9" w14:textId="77777777" w:rsidR="007F1F90" w:rsidRDefault="007F1F90">
      <w:pPr>
        <w:pBdr>
          <w:top w:val="nil"/>
          <w:left w:val="nil"/>
          <w:bottom w:val="nil"/>
          <w:right w:val="nil"/>
          <w:between w:val="nil"/>
        </w:pBdr>
        <w:spacing w:after="240" w:line="240" w:lineRule="auto"/>
        <w:rPr>
          <w:b/>
          <w:color w:val="000000"/>
          <w:sz w:val="32"/>
          <w:szCs w:val="32"/>
        </w:rPr>
      </w:pPr>
    </w:p>
    <w:p w14:paraId="26693D86" w14:textId="77777777"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Vicerrectora</w:t>
      </w:r>
    </w:p>
    <w:p w14:paraId="2E69FF18" w14:textId="77777777" w:rsidR="007F1F90" w:rsidRDefault="007F1F90">
      <w:pPr>
        <w:pBdr>
          <w:top w:val="nil"/>
          <w:left w:val="nil"/>
          <w:bottom w:val="nil"/>
          <w:right w:val="nil"/>
          <w:between w:val="nil"/>
        </w:pBdr>
        <w:spacing w:after="240" w:line="240" w:lineRule="auto"/>
        <w:rPr>
          <w:b/>
          <w:color w:val="000000"/>
          <w:sz w:val="32"/>
          <w:szCs w:val="32"/>
        </w:rPr>
      </w:pPr>
    </w:p>
    <w:p w14:paraId="336C0526" w14:textId="77777777"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 xml:space="preserve">Coordinador General de </w:t>
      </w:r>
      <w:r w:rsidR="00D81EE1">
        <w:rPr>
          <w:b/>
          <w:color w:val="000000"/>
          <w:sz w:val="32"/>
          <w:szCs w:val="32"/>
        </w:rPr>
        <w:t>Investigación y Posgrado</w:t>
      </w:r>
    </w:p>
    <w:p w14:paraId="520E5CF1" w14:textId="77777777" w:rsidR="007F1F90" w:rsidRDefault="007F1F90">
      <w:pPr>
        <w:pBdr>
          <w:top w:val="nil"/>
          <w:left w:val="nil"/>
          <w:bottom w:val="nil"/>
          <w:right w:val="nil"/>
          <w:between w:val="nil"/>
        </w:pBdr>
        <w:spacing w:after="240" w:line="240" w:lineRule="auto"/>
        <w:rPr>
          <w:b/>
          <w:color w:val="000000"/>
          <w:sz w:val="32"/>
          <w:szCs w:val="32"/>
        </w:rPr>
      </w:pPr>
    </w:p>
    <w:p w14:paraId="0C107719" w14:textId="32B953D5"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Director</w:t>
      </w:r>
      <w:r w:rsidR="00853666">
        <w:rPr>
          <w:b/>
          <w:color w:val="000000"/>
          <w:sz w:val="32"/>
          <w:szCs w:val="32"/>
        </w:rPr>
        <w:t>(es)</w:t>
      </w:r>
      <w:r>
        <w:rPr>
          <w:b/>
          <w:color w:val="000000"/>
          <w:sz w:val="32"/>
          <w:szCs w:val="32"/>
        </w:rPr>
        <w:t xml:space="preserve"> de Unidad Académica</w:t>
      </w:r>
    </w:p>
    <w:p w14:paraId="6EB5C2FC" w14:textId="77777777" w:rsidR="007F1F90" w:rsidRDefault="007F1F90">
      <w:pPr>
        <w:pBdr>
          <w:top w:val="nil"/>
          <w:left w:val="nil"/>
          <w:bottom w:val="nil"/>
          <w:right w:val="nil"/>
          <w:between w:val="nil"/>
        </w:pBdr>
        <w:spacing w:after="240" w:line="240" w:lineRule="auto"/>
        <w:rPr>
          <w:b/>
          <w:color w:val="000000"/>
          <w:sz w:val="32"/>
          <w:szCs w:val="32"/>
        </w:rPr>
      </w:pPr>
    </w:p>
    <w:p w14:paraId="4E0633A2" w14:textId="77777777"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 xml:space="preserve">Coordinador de </w:t>
      </w:r>
      <w:r w:rsidR="00D81EE1">
        <w:rPr>
          <w:b/>
          <w:color w:val="000000"/>
          <w:sz w:val="32"/>
          <w:szCs w:val="32"/>
        </w:rPr>
        <w:t>Investigación y Posgrado</w:t>
      </w:r>
    </w:p>
    <w:p w14:paraId="5EF7B1E1" w14:textId="77777777" w:rsidR="007F1F90" w:rsidRDefault="007F1F90">
      <w:pPr>
        <w:pBdr>
          <w:top w:val="nil"/>
          <w:left w:val="nil"/>
          <w:bottom w:val="nil"/>
          <w:right w:val="nil"/>
          <w:between w:val="nil"/>
        </w:pBdr>
        <w:spacing w:after="240" w:line="240" w:lineRule="auto"/>
        <w:rPr>
          <w:b/>
          <w:color w:val="000000"/>
          <w:sz w:val="32"/>
          <w:szCs w:val="32"/>
        </w:rPr>
      </w:pPr>
    </w:p>
    <w:p w14:paraId="5F6FF162" w14:textId="77777777" w:rsidR="007F1F90" w:rsidRDefault="007F1F90">
      <w:pPr>
        <w:pBdr>
          <w:top w:val="nil"/>
          <w:left w:val="nil"/>
          <w:bottom w:val="nil"/>
          <w:right w:val="nil"/>
          <w:between w:val="nil"/>
        </w:pBdr>
        <w:spacing w:after="240" w:line="240" w:lineRule="auto"/>
        <w:rPr>
          <w:b/>
          <w:color w:val="000000"/>
          <w:sz w:val="32"/>
          <w:szCs w:val="32"/>
        </w:rPr>
      </w:pPr>
      <w:r>
        <w:rPr>
          <w:b/>
          <w:color w:val="000000"/>
          <w:sz w:val="32"/>
          <w:szCs w:val="32"/>
        </w:rPr>
        <w:t>Coordinador de Programa Educativo de Posgrado</w:t>
      </w:r>
    </w:p>
    <w:p w14:paraId="648C24FA" w14:textId="77777777" w:rsidR="007F1F90" w:rsidRDefault="007F1F90">
      <w:pPr>
        <w:pBdr>
          <w:top w:val="nil"/>
          <w:left w:val="nil"/>
          <w:bottom w:val="nil"/>
          <w:right w:val="nil"/>
          <w:between w:val="nil"/>
        </w:pBdr>
        <w:spacing w:after="240" w:line="240" w:lineRule="auto"/>
        <w:rPr>
          <w:b/>
          <w:color w:val="000000"/>
          <w:sz w:val="32"/>
          <w:szCs w:val="32"/>
        </w:rPr>
      </w:pPr>
    </w:p>
    <w:p w14:paraId="6F7365A1" w14:textId="77777777" w:rsidR="009A4645" w:rsidRDefault="009A4645">
      <w:pPr>
        <w:pBdr>
          <w:top w:val="nil"/>
          <w:left w:val="nil"/>
          <w:bottom w:val="nil"/>
          <w:right w:val="nil"/>
          <w:between w:val="nil"/>
        </w:pBdr>
        <w:spacing w:after="240" w:line="240" w:lineRule="auto"/>
        <w:rPr>
          <w:b/>
          <w:color w:val="000000"/>
          <w:sz w:val="32"/>
          <w:szCs w:val="32"/>
        </w:rPr>
      </w:pPr>
    </w:p>
    <w:p w14:paraId="390ED763" w14:textId="77777777" w:rsidR="009A4645" w:rsidRDefault="009A4645">
      <w:pPr>
        <w:pBdr>
          <w:top w:val="nil"/>
          <w:left w:val="nil"/>
          <w:bottom w:val="nil"/>
          <w:right w:val="nil"/>
          <w:between w:val="nil"/>
        </w:pBdr>
        <w:spacing w:after="240" w:line="240" w:lineRule="auto"/>
        <w:rPr>
          <w:b/>
          <w:color w:val="000000"/>
          <w:sz w:val="32"/>
          <w:szCs w:val="32"/>
        </w:rPr>
      </w:pPr>
    </w:p>
    <w:p w14:paraId="0969BB39" w14:textId="77777777" w:rsidR="009A4645" w:rsidRDefault="009A4645">
      <w:pPr>
        <w:pBdr>
          <w:top w:val="nil"/>
          <w:left w:val="nil"/>
          <w:bottom w:val="nil"/>
          <w:right w:val="nil"/>
          <w:between w:val="nil"/>
        </w:pBdr>
        <w:spacing w:after="240" w:line="240" w:lineRule="auto"/>
        <w:rPr>
          <w:b/>
          <w:color w:val="000000"/>
          <w:sz w:val="32"/>
          <w:szCs w:val="32"/>
        </w:rPr>
      </w:pPr>
    </w:p>
    <w:p w14:paraId="38402D69" w14:textId="77777777" w:rsidR="009A4645" w:rsidRDefault="009A4645">
      <w:pPr>
        <w:pBdr>
          <w:top w:val="nil"/>
          <w:left w:val="nil"/>
          <w:bottom w:val="nil"/>
          <w:right w:val="nil"/>
          <w:between w:val="nil"/>
        </w:pBdr>
        <w:spacing w:after="240" w:line="240" w:lineRule="auto"/>
        <w:rPr>
          <w:b/>
          <w:color w:val="000000"/>
          <w:sz w:val="32"/>
          <w:szCs w:val="32"/>
        </w:rPr>
      </w:pPr>
      <w:r>
        <w:rPr>
          <w:b/>
          <w:color w:val="000000"/>
          <w:sz w:val="32"/>
          <w:szCs w:val="32"/>
        </w:rPr>
        <w:lastRenderedPageBreak/>
        <w:t>INDICE</w:t>
      </w:r>
    </w:p>
    <w:p w14:paraId="111AD55C" w14:textId="3813616A" w:rsidR="009A4645" w:rsidRDefault="009A4645">
      <w:pPr>
        <w:pBdr>
          <w:top w:val="nil"/>
          <w:left w:val="nil"/>
          <w:bottom w:val="nil"/>
          <w:right w:val="nil"/>
          <w:between w:val="nil"/>
        </w:pBdr>
        <w:spacing w:after="240" w:line="240" w:lineRule="auto"/>
        <w:rPr>
          <w:b/>
          <w:color w:val="000000"/>
          <w:sz w:val="32"/>
          <w:szCs w:val="32"/>
        </w:rPr>
      </w:pPr>
    </w:p>
    <w:p w14:paraId="5A8CFF91" w14:textId="6E353244" w:rsidR="000569AA" w:rsidRDefault="000569AA">
      <w:pPr>
        <w:pBdr>
          <w:top w:val="nil"/>
          <w:left w:val="nil"/>
          <w:bottom w:val="nil"/>
          <w:right w:val="nil"/>
          <w:between w:val="nil"/>
        </w:pBdr>
        <w:spacing w:after="240" w:line="240" w:lineRule="auto"/>
        <w:rPr>
          <w:b/>
          <w:color w:val="000000"/>
          <w:sz w:val="32"/>
          <w:szCs w:val="32"/>
        </w:rPr>
      </w:pPr>
    </w:p>
    <w:p w14:paraId="09D65DAE" w14:textId="77777777" w:rsidR="000569AA" w:rsidRDefault="000569AA">
      <w:pPr>
        <w:pBdr>
          <w:top w:val="nil"/>
          <w:left w:val="nil"/>
          <w:bottom w:val="nil"/>
          <w:right w:val="nil"/>
          <w:between w:val="nil"/>
        </w:pBdr>
        <w:spacing w:after="240" w:line="240" w:lineRule="auto"/>
        <w:rPr>
          <w:b/>
          <w:color w:val="000000"/>
          <w:sz w:val="32"/>
          <w:szCs w:val="32"/>
        </w:rPr>
      </w:pPr>
    </w:p>
    <w:p w14:paraId="54850B12" w14:textId="64333126" w:rsidR="000569AA" w:rsidRDefault="000569AA" w:rsidP="000569AA">
      <w:pPr>
        <w:pBdr>
          <w:top w:val="nil"/>
          <w:left w:val="nil"/>
          <w:bottom w:val="nil"/>
          <w:right w:val="nil"/>
          <w:between w:val="nil"/>
        </w:pBdr>
        <w:spacing w:after="240" w:line="240" w:lineRule="auto"/>
        <w:rPr>
          <w:b/>
          <w:color w:val="000000"/>
          <w:sz w:val="32"/>
          <w:szCs w:val="32"/>
        </w:rPr>
      </w:pPr>
      <w:r>
        <w:rPr>
          <w:b/>
          <w:color w:val="000000"/>
          <w:sz w:val="32"/>
          <w:szCs w:val="32"/>
        </w:rPr>
        <w:t>INDICE</w:t>
      </w:r>
      <w:r>
        <w:rPr>
          <w:b/>
          <w:color w:val="000000"/>
          <w:sz w:val="32"/>
          <w:szCs w:val="32"/>
        </w:rPr>
        <w:t xml:space="preserve"> DE TABLAS (En su caso)</w:t>
      </w:r>
    </w:p>
    <w:p w14:paraId="1AF159EC" w14:textId="7FD4A32A" w:rsidR="000569AA" w:rsidRDefault="000569AA" w:rsidP="000569AA">
      <w:pPr>
        <w:pBdr>
          <w:top w:val="nil"/>
          <w:left w:val="nil"/>
          <w:bottom w:val="nil"/>
          <w:right w:val="nil"/>
          <w:between w:val="nil"/>
        </w:pBdr>
        <w:spacing w:after="240" w:line="240" w:lineRule="auto"/>
        <w:rPr>
          <w:b/>
          <w:color w:val="000000"/>
          <w:sz w:val="32"/>
          <w:szCs w:val="32"/>
        </w:rPr>
      </w:pPr>
    </w:p>
    <w:p w14:paraId="1B8482FD" w14:textId="45A1D9C9" w:rsidR="000569AA" w:rsidRDefault="000569AA" w:rsidP="000569AA">
      <w:pPr>
        <w:pBdr>
          <w:top w:val="nil"/>
          <w:left w:val="nil"/>
          <w:bottom w:val="nil"/>
          <w:right w:val="nil"/>
          <w:between w:val="nil"/>
        </w:pBdr>
        <w:spacing w:after="240" w:line="240" w:lineRule="auto"/>
        <w:rPr>
          <w:b/>
          <w:color w:val="000000"/>
          <w:sz w:val="32"/>
          <w:szCs w:val="32"/>
        </w:rPr>
      </w:pPr>
    </w:p>
    <w:p w14:paraId="6D2CBE7F" w14:textId="77777777" w:rsidR="000569AA" w:rsidRDefault="000569AA" w:rsidP="000569AA">
      <w:pPr>
        <w:pBdr>
          <w:top w:val="nil"/>
          <w:left w:val="nil"/>
          <w:bottom w:val="nil"/>
          <w:right w:val="nil"/>
          <w:between w:val="nil"/>
        </w:pBdr>
        <w:spacing w:after="240" w:line="240" w:lineRule="auto"/>
        <w:rPr>
          <w:b/>
          <w:color w:val="000000"/>
          <w:sz w:val="32"/>
          <w:szCs w:val="32"/>
        </w:rPr>
      </w:pPr>
    </w:p>
    <w:p w14:paraId="0F06823D" w14:textId="4324573A" w:rsidR="000569AA" w:rsidRDefault="000569AA" w:rsidP="000569AA">
      <w:pPr>
        <w:pBdr>
          <w:top w:val="nil"/>
          <w:left w:val="nil"/>
          <w:bottom w:val="nil"/>
          <w:right w:val="nil"/>
          <w:between w:val="nil"/>
        </w:pBdr>
        <w:spacing w:after="240" w:line="240" w:lineRule="auto"/>
        <w:rPr>
          <w:b/>
          <w:color w:val="000000"/>
          <w:sz w:val="32"/>
          <w:szCs w:val="32"/>
        </w:rPr>
      </w:pPr>
      <w:r>
        <w:rPr>
          <w:b/>
          <w:color w:val="000000"/>
          <w:sz w:val="32"/>
          <w:szCs w:val="32"/>
        </w:rPr>
        <w:t>INDICE</w:t>
      </w:r>
      <w:r>
        <w:rPr>
          <w:b/>
          <w:color w:val="000000"/>
          <w:sz w:val="32"/>
          <w:szCs w:val="32"/>
        </w:rPr>
        <w:t xml:space="preserve"> DE FIGURAS (En su caso)</w:t>
      </w:r>
    </w:p>
    <w:p w14:paraId="4D77F773" w14:textId="6894FD1A" w:rsidR="007F1F90" w:rsidRDefault="007F1F90">
      <w:pPr>
        <w:pBdr>
          <w:top w:val="nil"/>
          <w:left w:val="nil"/>
          <w:bottom w:val="nil"/>
          <w:right w:val="nil"/>
          <w:between w:val="nil"/>
        </w:pBdr>
        <w:spacing w:after="240" w:line="240" w:lineRule="auto"/>
        <w:rPr>
          <w:b/>
          <w:color w:val="000000"/>
          <w:sz w:val="32"/>
          <w:szCs w:val="32"/>
        </w:rPr>
      </w:pPr>
    </w:p>
    <w:p w14:paraId="36BECF19" w14:textId="77777777" w:rsidR="000569AA" w:rsidRDefault="000569AA">
      <w:pPr>
        <w:pBdr>
          <w:top w:val="nil"/>
          <w:left w:val="nil"/>
          <w:bottom w:val="nil"/>
          <w:right w:val="nil"/>
          <w:between w:val="nil"/>
        </w:pBdr>
        <w:spacing w:after="240" w:line="240" w:lineRule="auto"/>
        <w:rPr>
          <w:b/>
          <w:color w:val="000000"/>
          <w:sz w:val="32"/>
          <w:szCs w:val="32"/>
        </w:rPr>
      </w:pPr>
    </w:p>
    <w:p w14:paraId="0E5CC621" w14:textId="77777777" w:rsidR="007F1F90" w:rsidRDefault="007F1F90">
      <w:pPr>
        <w:pBdr>
          <w:top w:val="nil"/>
          <w:left w:val="nil"/>
          <w:bottom w:val="nil"/>
          <w:right w:val="nil"/>
          <w:between w:val="nil"/>
        </w:pBdr>
        <w:spacing w:after="240" w:line="240" w:lineRule="auto"/>
        <w:rPr>
          <w:b/>
          <w:color w:val="000000"/>
          <w:sz w:val="32"/>
          <w:szCs w:val="32"/>
        </w:rPr>
      </w:pPr>
    </w:p>
    <w:p w14:paraId="1829A12E" w14:textId="77777777" w:rsidR="007F1F90" w:rsidRDefault="007F1F90">
      <w:pPr>
        <w:pBdr>
          <w:top w:val="nil"/>
          <w:left w:val="nil"/>
          <w:bottom w:val="nil"/>
          <w:right w:val="nil"/>
          <w:between w:val="nil"/>
        </w:pBdr>
        <w:spacing w:after="240" w:line="240" w:lineRule="auto"/>
        <w:rPr>
          <w:b/>
          <w:color w:val="000000"/>
          <w:sz w:val="32"/>
          <w:szCs w:val="32"/>
        </w:rPr>
      </w:pPr>
    </w:p>
    <w:p w14:paraId="31B5D68E" w14:textId="77777777" w:rsidR="000569AA" w:rsidRDefault="000569AA">
      <w:pPr>
        <w:rPr>
          <w:b/>
          <w:sz w:val="32"/>
          <w:szCs w:val="32"/>
        </w:rPr>
      </w:pPr>
      <w:r>
        <w:rPr>
          <w:b/>
          <w:sz w:val="32"/>
          <w:szCs w:val="32"/>
        </w:rPr>
        <w:br w:type="page"/>
      </w:r>
    </w:p>
    <w:p w14:paraId="1019163D" w14:textId="511BC733"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lastRenderedPageBreak/>
        <w:t xml:space="preserve">1. </w:t>
      </w:r>
      <w:r>
        <w:rPr>
          <w:b/>
          <w:color w:val="000000"/>
          <w:sz w:val="32"/>
          <w:szCs w:val="32"/>
        </w:rPr>
        <w:t>Identificación del programa</w:t>
      </w:r>
    </w:p>
    <w:p w14:paraId="2D76E24D" w14:textId="77777777" w:rsidR="003469A0" w:rsidRDefault="00964936" w:rsidP="003502EF">
      <w:pPr>
        <w:jc w:val="both"/>
      </w:pPr>
      <w:r>
        <w:t xml:space="preserve">Unidad(es) académica(s) responsable(s): </w:t>
      </w:r>
    </w:p>
    <w:p w14:paraId="44D46A08" w14:textId="77777777" w:rsidR="003469A0" w:rsidRDefault="00964936" w:rsidP="003502EF">
      <w:pPr>
        <w:jc w:val="both"/>
      </w:pPr>
      <w:r>
        <w:t xml:space="preserve">Nombre del programa: </w:t>
      </w:r>
    </w:p>
    <w:p w14:paraId="23F48861" w14:textId="77777777" w:rsidR="003469A0" w:rsidRDefault="00964936" w:rsidP="003502EF">
      <w:pPr>
        <w:jc w:val="both"/>
      </w:pPr>
      <w:r>
        <w:t xml:space="preserve">Campo de orientación: (Según la Convocatoria </w:t>
      </w:r>
      <w:proofErr w:type="spellStart"/>
      <w:r>
        <w:t>Sep-Conacyt</w:t>
      </w:r>
      <w:proofErr w:type="spellEnd"/>
      <w:r>
        <w:t>: Investigación o Profesionalizante)</w:t>
      </w:r>
    </w:p>
    <w:p w14:paraId="7720B20C" w14:textId="77777777" w:rsidR="003469A0" w:rsidRDefault="00964936" w:rsidP="003502EF">
      <w:pPr>
        <w:jc w:val="both"/>
      </w:pPr>
      <w:r>
        <w:t>Nivel del programa académico: (Especialidad, Maestría, Doctorado)</w:t>
      </w:r>
    </w:p>
    <w:p w14:paraId="3C5B7B22" w14:textId="77777777" w:rsidR="003469A0" w:rsidRDefault="00964936" w:rsidP="003502EF">
      <w:pPr>
        <w:jc w:val="both"/>
      </w:pPr>
      <w:r>
        <w:t xml:space="preserve">Ámbitos institucionales y disciplinarios del programa académico de posgrado: (Según la Convocatoria </w:t>
      </w:r>
      <w:proofErr w:type="spellStart"/>
      <w:r>
        <w:t>Sep-Conacyt</w:t>
      </w:r>
      <w:proofErr w:type="spellEnd"/>
      <w:r>
        <w:t xml:space="preserve">: </w:t>
      </w:r>
      <w:proofErr w:type="spellStart"/>
      <w:r>
        <w:t>Unisede</w:t>
      </w:r>
      <w:proofErr w:type="spellEnd"/>
      <w:r>
        <w:t xml:space="preserve">, </w:t>
      </w:r>
      <w:proofErr w:type="spellStart"/>
      <w:r>
        <w:t>Multisede</w:t>
      </w:r>
      <w:proofErr w:type="spellEnd"/>
      <w:r>
        <w:t xml:space="preserve">, </w:t>
      </w:r>
      <w:proofErr w:type="spellStart"/>
      <w:r>
        <w:t>unisede</w:t>
      </w:r>
      <w:proofErr w:type="spellEnd"/>
      <w:r>
        <w:t xml:space="preserve"> </w:t>
      </w:r>
      <w:proofErr w:type="spellStart"/>
      <w:r>
        <w:t>multidependencia</w:t>
      </w:r>
      <w:proofErr w:type="spellEnd"/>
      <w:r>
        <w:t xml:space="preserve"> o </w:t>
      </w:r>
      <w:proofErr w:type="spellStart"/>
      <w:r>
        <w:t>mutisede</w:t>
      </w:r>
      <w:proofErr w:type="spellEnd"/>
      <w:r>
        <w:t xml:space="preserve"> </w:t>
      </w:r>
      <w:proofErr w:type="spellStart"/>
      <w:r>
        <w:t>multidependencia</w:t>
      </w:r>
      <w:proofErr w:type="spellEnd"/>
      <w:r>
        <w:t>).</w:t>
      </w:r>
    </w:p>
    <w:p w14:paraId="1C8F9C19" w14:textId="77777777" w:rsidR="003469A0" w:rsidRDefault="00964936" w:rsidP="003502EF">
      <w:pPr>
        <w:jc w:val="both"/>
      </w:pPr>
      <w:r>
        <w:t xml:space="preserve">Tipología del Programa: (Según la Convocatoria </w:t>
      </w:r>
      <w:proofErr w:type="spellStart"/>
      <w:r>
        <w:t>Sep-Conacyt</w:t>
      </w:r>
      <w:proofErr w:type="spellEnd"/>
      <w:r>
        <w:t>: Escolarizado o No Escolarizado)</w:t>
      </w:r>
    </w:p>
    <w:p w14:paraId="4C642F44" w14:textId="77777777" w:rsidR="003469A0" w:rsidRDefault="00964936">
      <w:pPr>
        <w:rPr>
          <w:i/>
        </w:rPr>
      </w:pPr>
      <w:r>
        <w:rPr>
          <w:i/>
        </w:rPr>
        <w:t>(Para el caso de especialidades médicas agregar también la información de la institución de salud</w:t>
      </w:r>
      <w:r w:rsidR="00C04CCE">
        <w:rPr>
          <w:i/>
        </w:rPr>
        <w:t>, y ajustar los apartados correspondientes</w:t>
      </w:r>
      <w:r>
        <w:rPr>
          <w:i/>
        </w:rPr>
        <w:t>)</w:t>
      </w:r>
    </w:p>
    <w:p w14:paraId="3A7628C8" w14:textId="77777777" w:rsidR="003469A0" w:rsidRDefault="003469A0">
      <w:pPr>
        <w:keepNext/>
        <w:pBdr>
          <w:top w:val="nil"/>
          <w:left w:val="nil"/>
          <w:bottom w:val="nil"/>
          <w:right w:val="nil"/>
          <w:between w:val="nil"/>
        </w:pBdr>
        <w:ind w:left="720"/>
        <w:rPr>
          <w:b/>
          <w:sz w:val="24"/>
          <w:szCs w:val="24"/>
        </w:rPr>
      </w:pPr>
    </w:p>
    <w:p w14:paraId="62075BC4" w14:textId="77777777" w:rsidR="003469A0" w:rsidRDefault="00964936">
      <w:pPr>
        <w:keepNext/>
        <w:pBdr>
          <w:top w:val="nil"/>
          <w:left w:val="nil"/>
          <w:bottom w:val="nil"/>
          <w:right w:val="nil"/>
          <w:between w:val="nil"/>
        </w:pBdr>
        <w:ind w:left="720"/>
        <w:rPr>
          <w:b/>
          <w:color w:val="000000"/>
          <w:sz w:val="24"/>
          <w:szCs w:val="24"/>
        </w:rPr>
      </w:pPr>
      <w:r>
        <w:rPr>
          <w:b/>
          <w:color w:val="000000"/>
          <w:sz w:val="24"/>
          <w:szCs w:val="24"/>
        </w:rPr>
        <w:t>Pertinencia y suficiencia del programa</w:t>
      </w:r>
    </w:p>
    <w:p w14:paraId="4F58699C" w14:textId="27F4D610" w:rsidR="003469A0" w:rsidRDefault="00964936" w:rsidP="003502EF">
      <w:pPr>
        <w:jc w:val="both"/>
        <w:rPr>
          <w:i/>
        </w:rPr>
      </w:pPr>
      <w:r>
        <w:rPr>
          <w:i/>
        </w:rPr>
        <w:t>(D</w:t>
      </w:r>
      <w:r w:rsidR="00640B1E">
        <w:rPr>
          <w:i/>
        </w:rPr>
        <w:t>ar</w:t>
      </w:r>
      <w:r>
        <w:rPr>
          <w:i/>
        </w:rPr>
        <w:t xml:space="preserve"> la argumentación sobre la importancia del programa en los ámbitos institucional, local, regional, nacional e internacional, con un hilo conductor entre estos ámbitos.)</w:t>
      </w:r>
    </w:p>
    <w:p w14:paraId="76C4DA6F" w14:textId="64BA68A2" w:rsidR="000569AA" w:rsidRDefault="000569AA" w:rsidP="003502EF">
      <w:pPr>
        <w:jc w:val="both"/>
        <w:rPr>
          <w:i/>
        </w:rPr>
      </w:pPr>
    </w:p>
    <w:p w14:paraId="5E4D0D7B" w14:textId="1943A67C" w:rsidR="000569AA" w:rsidRDefault="000569AA" w:rsidP="003502EF">
      <w:pPr>
        <w:jc w:val="both"/>
        <w:rPr>
          <w:i/>
        </w:rPr>
      </w:pPr>
      <w:r>
        <w:rPr>
          <w:i/>
        </w:rPr>
        <w:t>(Agregar el resumen del Análisis de necesidades sociales.)</w:t>
      </w:r>
    </w:p>
    <w:p w14:paraId="13169763" w14:textId="77777777" w:rsidR="000569AA" w:rsidRDefault="000569AA" w:rsidP="003502EF">
      <w:pPr>
        <w:jc w:val="both"/>
      </w:pPr>
    </w:p>
    <w:p w14:paraId="0DD865BC" w14:textId="77777777"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bookmarkStart w:id="0" w:name="_gjdgxs" w:colFirst="0" w:colLast="0"/>
      <w:bookmarkStart w:id="1" w:name="_30j0zll" w:colFirst="0" w:colLast="0"/>
      <w:bookmarkEnd w:id="0"/>
      <w:bookmarkEnd w:id="1"/>
      <w:r>
        <w:rPr>
          <w:b/>
          <w:sz w:val="32"/>
          <w:szCs w:val="32"/>
        </w:rPr>
        <w:t xml:space="preserve">2. </w:t>
      </w:r>
      <w:r>
        <w:rPr>
          <w:b/>
          <w:color w:val="000000"/>
          <w:sz w:val="32"/>
          <w:szCs w:val="32"/>
        </w:rPr>
        <w:t xml:space="preserve">Descripción del programa </w:t>
      </w:r>
      <w:hyperlink w:anchor="4d34og8">
        <w:r>
          <w:rPr>
            <w:b/>
            <w:noProof/>
            <w:color w:val="000000"/>
            <w:sz w:val="32"/>
            <w:szCs w:val="32"/>
            <w:lang w:val="es-MX"/>
          </w:rPr>
          <w:drawing>
            <wp:inline distT="0" distB="0" distL="114300" distR="114300" wp14:anchorId="1936358B" wp14:editId="4FB0DE67">
              <wp:extent cx="142875" cy="14287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2875" cy="142875"/>
                      </a:xfrm>
                      <a:prstGeom prst="rect">
                        <a:avLst/>
                      </a:prstGeom>
                      <a:ln/>
                    </pic:spPr>
                  </pic:pic>
                </a:graphicData>
              </a:graphic>
            </wp:inline>
          </w:drawing>
        </w:r>
      </w:hyperlink>
    </w:p>
    <w:p w14:paraId="41C38B87" w14:textId="77777777" w:rsidR="003469A0" w:rsidRDefault="00964936">
      <w:pPr>
        <w:keepNext/>
        <w:pBdr>
          <w:top w:val="nil"/>
          <w:left w:val="nil"/>
          <w:bottom w:val="nil"/>
          <w:right w:val="nil"/>
          <w:between w:val="nil"/>
        </w:pBdr>
        <w:ind w:left="1440"/>
        <w:rPr>
          <w:b/>
          <w:color w:val="000000"/>
          <w:sz w:val="22"/>
          <w:szCs w:val="22"/>
        </w:rPr>
      </w:pPr>
      <w:r>
        <w:rPr>
          <w:b/>
          <w:sz w:val="22"/>
          <w:szCs w:val="22"/>
        </w:rPr>
        <w:t xml:space="preserve">2.1 </w:t>
      </w:r>
      <w:r>
        <w:rPr>
          <w:b/>
          <w:color w:val="000000"/>
          <w:sz w:val="22"/>
          <w:szCs w:val="22"/>
        </w:rPr>
        <w:t xml:space="preserve">Contextualización </w:t>
      </w:r>
    </w:p>
    <w:p w14:paraId="05CC96A9" w14:textId="53568FA1" w:rsidR="003469A0" w:rsidRDefault="00964936">
      <w:pPr>
        <w:ind w:left="720"/>
        <w:rPr>
          <w:i/>
        </w:rPr>
      </w:pPr>
      <w:r>
        <w:rPr>
          <w:i/>
        </w:rPr>
        <w:t>(</w:t>
      </w:r>
      <w:r w:rsidR="00640B1E">
        <w:rPr>
          <w:i/>
        </w:rPr>
        <w:t>Contextualizar e</w:t>
      </w:r>
      <w:r>
        <w:rPr>
          <w:i/>
        </w:rPr>
        <w:t>l programa dentro de un plan de desarrollo institucional del posgrado)</w:t>
      </w:r>
    </w:p>
    <w:p w14:paraId="3AD0F040" w14:textId="15F8E592" w:rsidR="000569AA" w:rsidRDefault="000569AA">
      <w:pPr>
        <w:ind w:left="720"/>
        <w:rPr>
          <w:i/>
        </w:rPr>
      </w:pPr>
      <w:r>
        <w:rPr>
          <w:i/>
        </w:rPr>
        <w:t>(Agregar el resumen del Análisis de factibilidad normativa)</w:t>
      </w:r>
    </w:p>
    <w:p w14:paraId="457C0990" w14:textId="77777777" w:rsidR="000569AA" w:rsidRDefault="000569AA">
      <w:pPr>
        <w:ind w:left="720"/>
      </w:pPr>
    </w:p>
    <w:p w14:paraId="14BC71FE" w14:textId="77777777" w:rsidR="003469A0" w:rsidRDefault="00964936">
      <w:pPr>
        <w:keepNext/>
        <w:pBdr>
          <w:top w:val="nil"/>
          <w:left w:val="nil"/>
          <w:bottom w:val="nil"/>
          <w:right w:val="nil"/>
          <w:between w:val="nil"/>
        </w:pBdr>
        <w:ind w:left="1440"/>
        <w:rPr>
          <w:b/>
          <w:color w:val="000000"/>
          <w:sz w:val="22"/>
          <w:szCs w:val="22"/>
        </w:rPr>
      </w:pPr>
      <w:r>
        <w:rPr>
          <w:b/>
          <w:sz w:val="22"/>
          <w:szCs w:val="22"/>
        </w:rPr>
        <w:t xml:space="preserve">2.2 </w:t>
      </w:r>
      <w:r>
        <w:rPr>
          <w:b/>
          <w:color w:val="000000"/>
          <w:sz w:val="22"/>
          <w:szCs w:val="22"/>
        </w:rPr>
        <w:t>Diferencias con programas afines</w:t>
      </w:r>
    </w:p>
    <w:p w14:paraId="1C6DD147" w14:textId="782787F6" w:rsidR="003469A0" w:rsidRDefault="00964936" w:rsidP="003502EF">
      <w:pPr>
        <w:ind w:left="720"/>
        <w:jc w:val="both"/>
        <w:rPr>
          <w:i/>
        </w:rPr>
      </w:pPr>
      <w:r>
        <w:rPr>
          <w:i/>
        </w:rPr>
        <w:t>(</w:t>
      </w:r>
      <w:r w:rsidR="00640B1E">
        <w:rPr>
          <w:i/>
        </w:rPr>
        <w:t>Describir lo que</w:t>
      </w:r>
      <w:r>
        <w:rPr>
          <w:i/>
        </w:rPr>
        <w:t xml:space="preserve"> hace diferente o atractivo a este programa de programas similares de los locales y regionales, que no repita lo expuesto en la sección de </w:t>
      </w:r>
      <w:r w:rsidRPr="001552E8">
        <w:rPr>
          <w:i/>
        </w:rPr>
        <w:t>Pertinencia y suficiencia del programa</w:t>
      </w:r>
      <w:r>
        <w:rPr>
          <w:i/>
        </w:rPr>
        <w:t>)</w:t>
      </w:r>
    </w:p>
    <w:p w14:paraId="22E72D99" w14:textId="08876CA2" w:rsidR="000569AA" w:rsidRDefault="000569AA" w:rsidP="000569AA">
      <w:pPr>
        <w:ind w:left="720"/>
        <w:rPr>
          <w:i/>
        </w:rPr>
      </w:pPr>
      <w:r>
        <w:rPr>
          <w:i/>
        </w:rPr>
        <w:t xml:space="preserve">(Agregar el resumen del Análisis </w:t>
      </w:r>
      <w:r>
        <w:rPr>
          <w:i/>
        </w:rPr>
        <w:t>comparativo de programas educativos</w:t>
      </w:r>
      <w:r>
        <w:rPr>
          <w:i/>
        </w:rPr>
        <w:t>)</w:t>
      </w:r>
    </w:p>
    <w:p w14:paraId="1F97F037" w14:textId="77777777" w:rsidR="000569AA" w:rsidRDefault="000569AA" w:rsidP="003502EF">
      <w:pPr>
        <w:ind w:left="720"/>
        <w:jc w:val="both"/>
        <w:rPr>
          <w:i/>
        </w:rPr>
      </w:pPr>
    </w:p>
    <w:p w14:paraId="3C024684" w14:textId="77777777" w:rsidR="003469A0" w:rsidRDefault="00964936">
      <w:pPr>
        <w:keepNext/>
        <w:pBdr>
          <w:top w:val="nil"/>
          <w:left w:val="nil"/>
          <w:bottom w:val="nil"/>
          <w:right w:val="nil"/>
          <w:between w:val="nil"/>
        </w:pBdr>
        <w:ind w:left="1440"/>
        <w:rPr>
          <w:b/>
          <w:color w:val="000000"/>
          <w:sz w:val="22"/>
          <w:szCs w:val="22"/>
        </w:rPr>
      </w:pPr>
      <w:r>
        <w:rPr>
          <w:b/>
          <w:sz w:val="22"/>
          <w:szCs w:val="22"/>
        </w:rPr>
        <w:lastRenderedPageBreak/>
        <w:t xml:space="preserve">2.3 </w:t>
      </w:r>
      <w:r>
        <w:rPr>
          <w:b/>
          <w:color w:val="000000"/>
          <w:sz w:val="22"/>
          <w:szCs w:val="22"/>
        </w:rPr>
        <w:t>Posibles trayectorias de ingreso</w:t>
      </w:r>
    </w:p>
    <w:p w14:paraId="3E5818DC" w14:textId="77777777" w:rsidR="003469A0" w:rsidRDefault="00964936" w:rsidP="003502EF">
      <w:pPr>
        <w:ind w:left="720"/>
        <w:jc w:val="both"/>
        <w:rPr>
          <w:i/>
        </w:rPr>
      </w:pPr>
      <w:r w:rsidRPr="003502EF">
        <w:t>(Mecanismos</w:t>
      </w:r>
      <w:r>
        <w:rPr>
          <w:i/>
        </w:rPr>
        <w:t xml:space="preserve"> definidos para el</w:t>
      </w:r>
      <w:r>
        <w:rPr>
          <w:b/>
          <w:i/>
        </w:rPr>
        <w:t xml:space="preserve"> </w:t>
      </w:r>
      <w:r>
        <w:rPr>
          <w:i/>
        </w:rPr>
        <w:t>tránsito del nivel previo al programa de posgrado propuesto, en los casos en que ambos niveles se ofrecen en la misma institución. Se recomienda que los alumnos tengan la opción de ingresar directamente)</w:t>
      </w:r>
    </w:p>
    <w:p w14:paraId="54BE80C5" w14:textId="77777777" w:rsidR="003469A0" w:rsidRDefault="00964936" w:rsidP="003502EF">
      <w:pPr>
        <w:ind w:left="720"/>
        <w:jc w:val="both"/>
        <w:rPr>
          <w:i/>
        </w:rPr>
      </w:pPr>
      <w:r>
        <w:rPr>
          <w:i/>
        </w:rPr>
        <w:t>(En el caso de especialidades médicas especificar que el residente debe haber sido seleccionado en el Examen Nacional de Aspirantes a Residencias Médicas-ENARM)</w:t>
      </w:r>
    </w:p>
    <w:p w14:paraId="2B5EDF08" w14:textId="77777777" w:rsidR="003469A0" w:rsidRDefault="00964936">
      <w:pPr>
        <w:keepNext/>
        <w:pBdr>
          <w:top w:val="nil"/>
          <w:left w:val="nil"/>
          <w:bottom w:val="nil"/>
          <w:right w:val="nil"/>
          <w:between w:val="nil"/>
        </w:pBdr>
        <w:ind w:left="1440"/>
        <w:rPr>
          <w:b/>
          <w:color w:val="000000"/>
          <w:sz w:val="22"/>
          <w:szCs w:val="22"/>
        </w:rPr>
      </w:pPr>
      <w:r>
        <w:rPr>
          <w:b/>
          <w:sz w:val="22"/>
          <w:szCs w:val="22"/>
        </w:rPr>
        <w:t xml:space="preserve">2.4 </w:t>
      </w:r>
      <w:r>
        <w:rPr>
          <w:b/>
          <w:color w:val="000000"/>
          <w:sz w:val="22"/>
          <w:szCs w:val="22"/>
        </w:rPr>
        <w:t xml:space="preserve">Tiempo de dedicación </w:t>
      </w:r>
    </w:p>
    <w:p w14:paraId="719F0B19" w14:textId="77777777" w:rsidR="003469A0" w:rsidRDefault="00964936" w:rsidP="003502EF">
      <w:pPr>
        <w:ind w:left="720"/>
        <w:jc w:val="both"/>
      </w:pPr>
      <w:r>
        <w:rPr>
          <w:i/>
        </w:rPr>
        <w:t>(Para programas con orientación profesional, describir si se contempla considerar alternativas en cuanto al tiempo de dilación de los alumnos al programa, En cualquier caso, se especificará el tiempo que el alumno deberá participar en actividades en la institución y el que deberá dedicar al estudio)</w:t>
      </w:r>
    </w:p>
    <w:p w14:paraId="7D79AC13" w14:textId="77777777" w:rsidR="003469A0" w:rsidRDefault="00964936" w:rsidP="003502EF">
      <w:pPr>
        <w:ind w:left="720"/>
        <w:jc w:val="both"/>
        <w:rPr>
          <w:i/>
        </w:rPr>
      </w:pPr>
      <w:r>
        <w:rPr>
          <w:i/>
        </w:rPr>
        <w:t>(El tiempo de dedicación de los alumnos a programas con orientación a la investigación se deberá procurar que la totalidad de los alumnos sea de Tiempo Completo)</w:t>
      </w:r>
    </w:p>
    <w:p w14:paraId="3FCB479E" w14:textId="77777777" w:rsidR="003469A0" w:rsidRDefault="00964936" w:rsidP="003502EF">
      <w:pPr>
        <w:ind w:left="720"/>
        <w:jc w:val="both"/>
        <w:rPr>
          <w:i/>
        </w:rPr>
      </w:pPr>
      <w:r>
        <w:rPr>
          <w:i/>
        </w:rPr>
        <w:t>(El tiempo de dedicación de los residentes a programas de especialidades médicas deberá procurar que la totalidad de los residentes sea de Tiempo Completo.)</w:t>
      </w:r>
    </w:p>
    <w:p w14:paraId="748755D5" w14:textId="77777777" w:rsidR="003469A0" w:rsidRDefault="00964936">
      <w:pPr>
        <w:keepNext/>
        <w:pBdr>
          <w:top w:val="nil"/>
          <w:left w:val="nil"/>
          <w:bottom w:val="nil"/>
          <w:right w:val="nil"/>
          <w:between w:val="nil"/>
        </w:pBdr>
        <w:ind w:left="1440"/>
        <w:rPr>
          <w:b/>
          <w:color w:val="000000"/>
          <w:sz w:val="22"/>
          <w:szCs w:val="22"/>
        </w:rPr>
      </w:pPr>
      <w:r>
        <w:rPr>
          <w:b/>
          <w:sz w:val="22"/>
          <w:szCs w:val="22"/>
        </w:rPr>
        <w:t xml:space="preserve">2.5 </w:t>
      </w:r>
      <w:r>
        <w:rPr>
          <w:b/>
          <w:color w:val="000000"/>
          <w:sz w:val="22"/>
          <w:szCs w:val="22"/>
        </w:rPr>
        <w:t>Mercado de trabajo</w:t>
      </w:r>
    </w:p>
    <w:p w14:paraId="06F4B9A1" w14:textId="25BBA839" w:rsidR="003469A0" w:rsidRDefault="00964936" w:rsidP="003502EF">
      <w:pPr>
        <w:jc w:val="both"/>
        <w:rPr>
          <w:i/>
        </w:rPr>
      </w:pPr>
      <w:bookmarkStart w:id="2" w:name="_1fob9te" w:colFirst="0" w:colLast="0"/>
      <w:bookmarkEnd w:id="2"/>
      <w:r>
        <w:rPr>
          <w:i/>
        </w:rPr>
        <w:t>(</w:t>
      </w:r>
      <w:r w:rsidR="000569AA">
        <w:rPr>
          <w:i/>
        </w:rPr>
        <w:t>Agregar r</w:t>
      </w:r>
      <w:r w:rsidR="00640B1E">
        <w:rPr>
          <w:i/>
        </w:rPr>
        <w:t>esum</w:t>
      </w:r>
      <w:r w:rsidR="000569AA">
        <w:rPr>
          <w:i/>
        </w:rPr>
        <w:t xml:space="preserve">en del Análisis de mercado laboral, con los </w:t>
      </w:r>
      <w:r w:rsidR="00640B1E">
        <w:rPr>
          <w:i/>
        </w:rPr>
        <w:t>resultados del</w:t>
      </w:r>
      <w:r>
        <w:rPr>
          <w:i/>
        </w:rPr>
        <w:t xml:space="preserve"> estudio sobre el mundo potencial de trabajo pa</w:t>
      </w:r>
      <w:r w:rsidR="00602E9E">
        <w:rPr>
          <w:i/>
        </w:rPr>
        <w:t>ra los egresados del programa)</w:t>
      </w:r>
    </w:p>
    <w:p w14:paraId="758202AB" w14:textId="77777777" w:rsidR="003469A0" w:rsidRDefault="003469A0">
      <w:pPr>
        <w:rPr>
          <w:i/>
        </w:rPr>
      </w:pPr>
      <w:bookmarkStart w:id="3" w:name="_72u06cxc45r7" w:colFirst="0" w:colLast="0"/>
      <w:bookmarkEnd w:id="3"/>
    </w:p>
    <w:p w14:paraId="17AD4845" w14:textId="77777777" w:rsidR="003469A0" w:rsidRPr="00640B1E" w:rsidRDefault="00640B1E" w:rsidP="00640B1E">
      <w:pPr>
        <w:keepNext/>
        <w:pBdr>
          <w:top w:val="nil"/>
          <w:left w:val="nil"/>
          <w:bottom w:val="nil"/>
          <w:right w:val="nil"/>
          <w:between w:val="nil"/>
        </w:pBdr>
        <w:ind w:left="1440"/>
        <w:rPr>
          <w:b/>
          <w:sz w:val="22"/>
          <w:szCs w:val="22"/>
        </w:rPr>
      </w:pPr>
      <w:r>
        <w:rPr>
          <w:b/>
          <w:sz w:val="22"/>
          <w:szCs w:val="22"/>
        </w:rPr>
        <w:t xml:space="preserve">2.6 </w:t>
      </w:r>
      <w:r w:rsidR="00964936" w:rsidRPr="00640B1E">
        <w:rPr>
          <w:b/>
          <w:sz w:val="22"/>
          <w:szCs w:val="22"/>
        </w:rPr>
        <w:t>Sistema Interno de Aseguramiento de la Calidad</w:t>
      </w:r>
    </w:p>
    <w:p w14:paraId="6DBA3324" w14:textId="77777777" w:rsidR="00640B1E" w:rsidRDefault="00640B1E">
      <w:pPr>
        <w:rPr>
          <w:sz w:val="19"/>
          <w:szCs w:val="19"/>
        </w:rPr>
      </w:pPr>
      <w:bookmarkStart w:id="4" w:name="_lcyw5aabot72" w:colFirst="0" w:colLast="0"/>
      <w:bookmarkEnd w:id="4"/>
    </w:p>
    <w:p w14:paraId="1B48CF23" w14:textId="77777777" w:rsidR="00335646" w:rsidRDefault="0085762C" w:rsidP="003502EF">
      <w:pPr>
        <w:jc w:val="both"/>
        <w:rPr>
          <w:i/>
        </w:rPr>
      </w:pPr>
      <w:r>
        <w:rPr>
          <w:i/>
        </w:rPr>
        <w:t>(Describir  los procedimientos y mecanismos para el aseguramiento de la calidad del programa</w:t>
      </w:r>
      <w:r w:rsidR="0051158F">
        <w:rPr>
          <w:i/>
        </w:rPr>
        <w:t>. En particular, en relación a la periodicidad de realizar: una autoevaluación del desempeño de programa, generar un Plan de Mejora, y un seguimiento de</w:t>
      </w:r>
      <w:r w:rsidR="00C24540">
        <w:rPr>
          <w:i/>
        </w:rPr>
        <w:t xml:space="preserve">l mismo. </w:t>
      </w:r>
    </w:p>
    <w:p w14:paraId="533F2A49" w14:textId="77777777" w:rsidR="0085762C" w:rsidRDefault="00C24540" w:rsidP="003502EF">
      <w:pPr>
        <w:jc w:val="both"/>
        <w:rPr>
          <w:i/>
        </w:rPr>
      </w:pPr>
      <w:r>
        <w:rPr>
          <w:i/>
        </w:rPr>
        <w:t xml:space="preserve">Además, </w:t>
      </w:r>
      <w:r w:rsidR="00335646">
        <w:rPr>
          <w:i/>
        </w:rPr>
        <w:t xml:space="preserve">considerar </w:t>
      </w:r>
      <w:r>
        <w:rPr>
          <w:i/>
        </w:rPr>
        <w:t>la importancia de</w:t>
      </w:r>
      <w:r w:rsidR="0051158F">
        <w:rPr>
          <w:i/>
        </w:rPr>
        <w:t xml:space="preserve"> </w:t>
      </w:r>
      <w:r>
        <w:rPr>
          <w:i/>
        </w:rPr>
        <w:t xml:space="preserve">que el coordinador del programa de posgrado cuente con </w:t>
      </w:r>
      <w:r w:rsidR="0051158F">
        <w:rPr>
          <w:i/>
        </w:rPr>
        <w:t>la información actualizada de todos los participantes</w:t>
      </w:r>
      <w:r>
        <w:rPr>
          <w:i/>
        </w:rPr>
        <w:t>, y que la página web se mantenga con información pertinente y actualizada</w:t>
      </w:r>
      <w:r w:rsidR="0085762C">
        <w:rPr>
          <w:i/>
        </w:rPr>
        <w:t xml:space="preserve">) </w:t>
      </w:r>
    </w:p>
    <w:p w14:paraId="394611AE" w14:textId="677BD3C7" w:rsidR="00C04CCE" w:rsidRDefault="000569AA" w:rsidP="003502EF">
      <w:pPr>
        <w:jc w:val="both"/>
        <w:rPr>
          <w:i/>
        </w:rPr>
      </w:pPr>
      <w:r>
        <w:rPr>
          <w:i/>
        </w:rPr>
        <w:t>(Revisar el documento institucional de sistema de aseguramiento de la calidad)</w:t>
      </w:r>
    </w:p>
    <w:p w14:paraId="50210DE9" w14:textId="77777777" w:rsidR="003469A0" w:rsidRDefault="003469A0">
      <w:bookmarkStart w:id="5" w:name="_5emx3qy2vnso" w:colFirst="0" w:colLast="0"/>
      <w:bookmarkStart w:id="6" w:name="_yq5hf1ahaeew" w:colFirst="0" w:colLast="0"/>
      <w:bookmarkStart w:id="7" w:name="_lo4efqin4f3v" w:colFirst="0" w:colLast="0"/>
      <w:bookmarkEnd w:id="5"/>
      <w:bookmarkEnd w:id="6"/>
      <w:bookmarkEnd w:id="7"/>
    </w:p>
    <w:p w14:paraId="1F1F8B59" w14:textId="77777777"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lastRenderedPageBreak/>
        <w:t>3.</w:t>
      </w:r>
      <w:r>
        <w:rPr>
          <w:b/>
          <w:color w:val="000000"/>
          <w:sz w:val="32"/>
          <w:szCs w:val="32"/>
        </w:rPr>
        <w:t xml:space="preserve"> Plan de estudios</w:t>
      </w:r>
    </w:p>
    <w:p w14:paraId="183197CC" w14:textId="77777777" w:rsidR="003469A0" w:rsidRDefault="00964936">
      <w:pPr>
        <w:keepNext/>
        <w:pBdr>
          <w:top w:val="nil"/>
          <w:left w:val="nil"/>
          <w:bottom w:val="nil"/>
          <w:right w:val="nil"/>
          <w:between w:val="nil"/>
        </w:pBdr>
        <w:ind w:left="720"/>
        <w:rPr>
          <w:b/>
          <w:color w:val="000000"/>
          <w:sz w:val="24"/>
          <w:szCs w:val="24"/>
        </w:rPr>
      </w:pPr>
      <w:r>
        <w:rPr>
          <w:b/>
          <w:sz w:val="24"/>
          <w:szCs w:val="24"/>
        </w:rPr>
        <w:t xml:space="preserve">3.1 </w:t>
      </w:r>
      <w:r>
        <w:rPr>
          <w:b/>
          <w:color w:val="000000"/>
          <w:sz w:val="24"/>
          <w:szCs w:val="24"/>
        </w:rPr>
        <w:t>Justificación del plan de estudios</w:t>
      </w:r>
    </w:p>
    <w:p w14:paraId="41992502" w14:textId="77777777" w:rsidR="00531F43" w:rsidRDefault="00964936">
      <w:pPr>
        <w:spacing w:line="240" w:lineRule="auto"/>
        <w:rPr>
          <w:i/>
        </w:rPr>
      </w:pPr>
      <w:r>
        <w:rPr>
          <w:i/>
        </w:rPr>
        <w:t>(Hacer una argumentación</w:t>
      </w:r>
      <w:r w:rsidR="00335646">
        <w:rPr>
          <w:i/>
        </w:rPr>
        <w:t xml:space="preserve"> breve y</w:t>
      </w:r>
      <w:r>
        <w:rPr>
          <w:i/>
        </w:rPr>
        <w:t xml:space="preserve"> </w:t>
      </w:r>
      <w:r>
        <w:rPr>
          <w:b/>
          <w:i/>
        </w:rPr>
        <w:t>sólida</w:t>
      </w:r>
      <w:r>
        <w:rPr>
          <w:i/>
        </w:rPr>
        <w:t xml:space="preserve"> de la justificación del plan de estudios, claridad en la explicitación de intenciones, </w:t>
      </w:r>
    </w:p>
    <w:p w14:paraId="0C424833" w14:textId="147875E7" w:rsidR="003469A0" w:rsidRDefault="003469A0">
      <w:pPr>
        <w:spacing w:line="240" w:lineRule="auto"/>
        <w:rPr>
          <w:i/>
        </w:rPr>
      </w:pPr>
    </w:p>
    <w:p w14:paraId="7364DC69" w14:textId="6FECC2CE" w:rsidR="000569AA" w:rsidRPr="00103D28" w:rsidRDefault="000569AA" w:rsidP="000569AA">
      <w:pPr>
        <w:spacing w:line="240" w:lineRule="auto"/>
        <w:rPr>
          <w:i/>
        </w:rPr>
      </w:pPr>
      <w:r w:rsidRPr="00103D28">
        <w:rPr>
          <w:i/>
        </w:rPr>
        <w:t>(</w:t>
      </w:r>
      <w:r w:rsidRPr="00103D28">
        <w:rPr>
          <w:i/>
        </w:rPr>
        <w:t>Redactar de manera argumentativa los hallazgos principales de los siguientes análisis:</w:t>
      </w:r>
    </w:p>
    <w:p w14:paraId="7F689C94" w14:textId="77777777" w:rsidR="000569AA" w:rsidRPr="00103D28" w:rsidRDefault="000569AA" w:rsidP="000569AA">
      <w:pPr>
        <w:spacing w:line="240" w:lineRule="auto"/>
        <w:ind w:firstLine="720"/>
        <w:rPr>
          <w:i/>
        </w:rPr>
      </w:pPr>
      <w:r w:rsidRPr="00103D28">
        <w:rPr>
          <w:i/>
        </w:rPr>
        <w:t xml:space="preserve">Análisis de necesidades sociales </w:t>
      </w:r>
    </w:p>
    <w:p w14:paraId="6B4BE475" w14:textId="77777777" w:rsidR="000569AA" w:rsidRPr="00103D28" w:rsidRDefault="000569AA" w:rsidP="000569AA">
      <w:pPr>
        <w:spacing w:line="240" w:lineRule="auto"/>
        <w:ind w:firstLine="720"/>
        <w:rPr>
          <w:i/>
        </w:rPr>
      </w:pPr>
      <w:r w:rsidRPr="00103D28">
        <w:rPr>
          <w:i/>
        </w:rPr>
        <w:t>Análisis del Mercado Laboral</w:t>
      </w:r>
    </w:p>
    <w:p w14:paraId="59883EBC" w14:textId="77777777" w:rsidR="000569AA" w:rsidRPr="00103D28" w:rsidRDefault="000569AA" w:rsidP="000569AA">
      <w:pPr>
        <w:spacing w:line="240" w:lineRule="auto"/>
        <w:ind w:firstLine="720"/>
        <w:rPr>
          <w:i/>
        </w:rPr>
      </w:pPr>
      <w:r w:rsidRPr="00103D28">
        <w:rPr>
          <w:i/>
        </w:rPr>
        <w:t>Análisis de la prospectiva de la profesión</w:t>
      </w:r>
    </w:p>
    <w:p w14:paraId="5ADB913B" w14:textId="77777777" w:rsidR="000569AA" w:rsidRPr="00103D28" w:rsidRDefault="000569AA" w:rsidP="000569AA">
      <w:pPr>
        <w:spacing w:line="240" w:lineRule="auto"/>
        <w:ind w:firstLine="720"/>
        <w:rPr>
          <w:i/>
        </w:rPr>
      </w:pPr>
      <w:r w:rsidRPr="00103D28">
        <w:rPr>
          <w:i/>
        </w:rPr>
        <w:t>Análisis factibilidad normativa</w:t>
      </w:r>
    </w:p>
    <w:p w14:paraId="652B7DEA" w14:textId="77777777" w:rsidR="00103D28" w:rsidRDefault="000569AA" w:rsidP="000569AA">
      <w:pPr>
        <w:spacing w:line="240" w:lineRule="auto"/>
        <w:ind w:firstLine="720"/>
        <w:rPr>
          <w:i/>
        </w:rPr>
      </w:pPr>
      <w:r w:rsidRPr="00103D28">
        <w:rPr>
          <w:i/>
        </w:rPr>
        <w:t>Análisis de factibilidad de operación</w:t>
      </w:r>
    </w:p>
    <w:p w14:paraId="345F6398" w14:textId="670F1A8D" w:rsidR="000569AA" w:rsidRPr="00103D28" w:rsidRDefault="00103D28" w:rsidP="00103D28">
      <w:pPr>
        <w:spacing w:line="240" w:lineRule="auto"/>
        <w:rPr>
          <w:i/>
        </w:rPr>
      </w:pPr>
      <w:r>
        <w:rPr>
          <w:i/>
        </w:rPr>
        <w:t>de tal manera que como consecuencia lógica se justifique la propuesta del plan de estudios SIN repetir textualmente lo estipulado en los apartados anteriores del punto 2 Descripción del programa)</w:t>
      </w:r>
    </w:p>
    <w:p w14:paraId="6C4FD504" w14:textId="68CC168A" w:rsidR="000569AA" w:rsidRDefault="000569AA">
      <w:pPr>
        <w:spacing w:line="240" w:lineRule="auto"/>
        <w:rPr>
          <w:i/>
        </w:rPr>
      </w:pPr>
    </w:p>
    <w:p w14:paraId="54D0C96C" w14:textId="77777777" w:rsidR="000569AA" w:rsidRDefault="000569AA">
      <w:pPr>
        <w:spacing w:line="240" w:lineRule="auto"/>
        <w:rPr>
          <w:i/>
        </w:rPr>
      </w:pPr>
    </w:p>
    <w:p w14:paraId="65D88A7E" w14:textId="77777777" w:rsidR="003469A0" w:rsidRDefault="00964936">
      <w:pPr>
        <w:keepNext/>
        <w:pBdr>
          <w:top w:val="nil"/>
          <w:left w:val="nil"/>
          <w:bottom w:val="nil"/>
          <w:right w:val="nil"/>
          <w:between w:val="nil"/>
        </w:pBdr>
        <w:ind w:left="720"/>
        <w:rPr>
          <w:b/>
          <w:color w:val="000000"/>
          <w:sz w:val="24"/>
          <w:szCs w:val="24"/>
        </w:rPr>
      </w:pPr>
      <w:r w:rsidRPr="00733728">
        <w:rPr>
          <w:b/>
          <w:color w:val="000000"/>
          <w:sz w:val="24"/>
          <w:szCs w:val="24"/>
        </w:rPr>
        <w:t xml:space="preserve">3.2 </w:t>
      </w:r>
      <w:r w:rsidR="00531F43">
        <w:rPr>
          <w:b/>
          <w:color w:val="000000"/>
          <w:sz w:val="24"/>
          <w:szCs w:val="24"/>
        </w:rPr>
        <w:t>Objetivos, m</w:t>
      </w:r>
      <w:r>
        <w:rPr>
          <w:b/>
          <w:color w:val="000000"/>
          <w:sz w:val="24"/>
          <w:szCs w:val="24"/>
        </w:rPr>
        <w:t>etas y estrategias</w:t>
      </w:r>
    </w:p>
    <w:p w14:paraId="3F45E5EE" w14:textId="77777777" w:rsidR="00531F43" w:rsidRDefault="00531F43" w:rsidP="00531F43">
      <w:pPr>
        <w:spacing w:line="240" w:lineRule="auto"/>
        <w:rPr>
          <w:i/>
        </w:rPr>
      </w:pPr>
      <w:r>
        <w:rPr>
          <w:i/>
        </w:rPr>
        <w:t>(Cuidar la coherencia entre la justificación y los objetivos, metas y estrategias del Plan de Estudios)</w:t>
      </w:r>
    </w:p>
    <w:p w14:paraId="7792B359" w14:textId="77777777" w:rsidR="00531F43" w:rsidRDefault="00531F43" w:rsidP="00531F43">
      <w:pPr>
        <w:spacing w:before="280" w:after="280" w:line="240" w:lineRule="auto"/>
      </w:pPr>
      <w:r>
        <w:rPr>
          <w:i/>
        </w:rPr>
        <w:t>(Claridad en la diferenciación de los objetivos y las metas a lograr con el plan de estudios.)</w:t>
      </w:r>
    </w:p>
    <w:p w14:paraId="51F76002" w14:textId="77777777" w:rsidR="003469A0" w:rsidRDefault="00531F43" w:rsidP="00531F43">
      <w:pPr>
        <w:spacing w:before="280" w:after="280" w:line="240" w:lineRule="auto"/>
      </w:pPr>
      <w:r>
        <w:rPr>
          <w:i/>
        </w:rPr>
        <w:t xml:space="preserve"> </w:t>
      </w:r>
      <w:r w:rsidR="00964936">
        <w:rPr>
          <w:i/>
        </w:rPr>
        <w:t xml:space="preserve">(Las actividades académicas y los métodos de enseñanza que deben corresponder al nivel y permitir el desarrollo de las habilidades, aptitudes y actitudes </w:t>
      </w:r>
      <w:r>
        <w:rPr>
          <w:i/>
        </w:rPr>
        <w:t xml:space="preserve">que se definirán </w:t>
      </w:r>
      <w:r w:rsidR="00964936">
        <w:rPr>
          <w:i/>
        </w:rPr>
        <w:t xml:space="preserve">en el perfil </w:t>
      </w:r>
      <w:r>
        <w:rPr>
          <w:i/>
        </w:rPr>
        <w:t>de egreso</w:t>
      </w:r>
      <w:r w:rsidR="00964936">
        <w:rPr>
          <w:i/>
        </w:rPr>
        <w:t>.)</w:t>
      </w:r>
    </w:p>
    <w:p w14:paraId="1A2AFE2D" w14:textId="77777777" w:rsidR="003469A0" w:rsidRDefault="00531F43">
      <w:pPr>
        <w:spacing w:before="280" w:after="280" w:line="240" w:lineRule="auto"/>
      </w:pPr>
      <w:r>
        <w:rPr>
          <w:i/>
        </w:rPr>
        <w:t xml:space="preserve"> </w:t>
      </w:r>
      <w:r w:rsidR="00964936">
        <w:rPr>
          <w:i/>
        </w:rPr>
        <w:t>(Coherencia de las actividades planeadas con el nivel del programa de posgrado.)</w:t>
      </w:r>
    </w:p>
    <w:p w14:paraId="7E65C8D4" w14:textId="77777777" w:rsidR="003469A0" w:rsidRDefault="00964936">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i/>
          <w:color w:val="000000"/>
        </w:rPr>
        <w:t>(La eficiencia terminal del programa se medirá por cohorte generacional en términos de la relación graduados-ingreso. Considerar los tiempos máximos establecidos para la obtención del grado de acuerdo a la normatividad universitaria vigente).</w:t>
      </w:r>
    </w:p>
    <w:p w14:paraId="21D66DF8" w14:textId="77777777" w:rsidR="003469A0" w:rsidRDefault="00964936">
      <w:pPr>
        <w:spacing w:before="280" w:after="280" w:line="240" w:lineRule="auto"/>
      </w:pPr>
      <w:r>
        <w:rPr>
          <w:i/>
        </w:rPr>
        <w:t>(Existencia de actividades colectivas (seminarios, simposios, talleres, conferencias, etc.), que garanticen una sólida formación de los futuros graduados, y el seguimiento de los compromisos del mismo programa en la ruta crítica.)</w:t>
      </w:r>
    </w:p>
    <w:p w14:paraId="3A458DCC" w14:textId="77777777" w:rsidR="003469A0" w:rsidRDefault="00964936">
      <w:pPr>
        <w:spacing w:before="280" w:after="280" w:line="240" w:lineRule="auto"/>
      </w:pPr>
      <w:r>
        <w:rPr>
          <w:i/>
        </w:rPr>
        <w:t>(Participación de la planta académica y de los alumnos en reuniones profesionales de alcance nacional e internacional.)</w:t>
      </w:r>
    </w:p>
    <w:p w14:paraId="195DA89F" w14:textId="77777777" w:rsidR="003469A0" w:rsidRDefault="00964936">
      <w:pPr>
        <w:spacing w:line="240" w:lineRule="auto"/>
        <w:rPr>
          <w:i/>
        </w:rPr>
      </w:pPr>
      <w:r>
        <w:rPr>
          <w:i/>
        </w:rPr>
        <w:t xml:space="preserve">(Promoción del desarrollo intelectual de los </w:t>
      </w:r>
      <w:r w:rsidR="00AD250F">
        <w:rPr>
          <w:i/>
        </w:rPr>
        <w:t>alumno</w:t>
      </w:r>
      <w:r>
        <w:rPr>
          <w:i/>
        </w:rPr>
        <w:t>s.</w:t>
      </w:r>
      <w:r>
        <w:rPr>
          <w:b/>
          <w:i/>
        </w:rPr>
        <w:t xml:space="preserve"> </w:t>
      </w:r>
      <w:r>
        <w:rPr>
          <w:i/>
        </w:rPr>
        <w:t>La planta académica deberá promover en los alumnos la adquisición y el análisis crítico de los conocimientos de frontera del campo profesional y de su aplicación creativa en la solución de problemas, así como la acumulación de experiencias y el desarrollo de habilidades a través de cursos, de seminarios y de la realización de proyectos con aplicación específica en el área de conocimiento del programa.)</w:t>
      </w:r>
    </w:p>
    <w:p w14:paraId="391AA99D" w14:textId="77777777" w:rsidR="001A57CA" w:rsidRDefault="001A57CA">
      <w:pPr>
        <w:spacing w:line="240" w:lineRule="auto"/>
        <w:rPr>
          <w:i/>
        </w:rPr>
      </w:pPr>
    </w:p>
    <w:p w14:paraId="4EE9BB4F" w14:textId="77777777" w:rsidR="001A57CA" w:rsidRDefault="001552E8" w:rsidP="001A57CA">
      <w:pPr>
        <w:keepNext/>
        <w:pBdr>
          <w:top w:val="nil"/>
          <w:left w:val="nil"/>
          <w:bottom w:val="nil"/>
          <w:right w:val="nil"/>
          <w:between w:val="nil"/>
        </w:pBdr>
        <w:spacing w:line="240" w:lineRule="auto"/>
        <w:ind w:left="432" w:hanging="432"/>
        <w:rPr>
          <w:i/>
        </w:rPr>
      </w:pPr>
      <w:r>
        <w:rPr>
          <w:i/>
        </w:rPr>
        <w:lastRenderedPageBreak/>
        <w:t>A Considerar:</w:t>
      </w:r>
    </w:p>
    <w:p w14:paraId="77C3A647" w14:textId="77777777" w:rsidR="001A57CA" w:rsidRPr="00531F43" w:rsidRDefault="001A57CA" w:rsidP="001A57CA">
      <w:pPr>
        <w:keepNext/>
        <w:pBdr>
          <w:top w:val="nil"/>
          <w:left w:val="nil"/>
          <w:bottom w:val="nil"/>
          <w:right w:val="nil"/>
          <w:between w:val="nil"/>
        </w:pBdr>
        <w:spacing w:line="240" w:lineRule="auto"/>
        <w:ind w:left="432" w:hanging="432"/>
        <w:rPr>
          <w:i/>
        </w:rPr>
      </w:pPr>
      <w:r w:rsidRPr="00531F43">
        <w:rPr>
          <w:i/>
        </w:rPr>
        <w:t>Objetivos:</w:t>
      </w:r>
    </w:p>
    <w:p w14:paraId="27CEF72B" w14:textId="77777777" w:rsidR="001A57CA" w:rsidRPr="00531F43" w:rsidRDefault="001A57CA" w:rsidP="001A57CA">
      <w:pPr>
        <w:numPr>
          <w:ilvl w:val="0"/>
          <w:numId w:val="13"/>
        </w:numPr>
        <w:spacing w:line="240" w:lineRule="auto"/>
        <w:rPr>
          <w:i/>
        </w:rPr>
      </w:pPr>
      <w:r w:rsidRPr="00531F43">
        <w:rPr>
          <w:i/>
        </w:rPr>
        <w:t>Son descripciones claras de lo que el programa busca lograr.</w:t>
      </w:r>
    </w:p>
    <w:p w14:paraId="49ECEC63" w14:textId="77777777" w:rsidR="001A57CA" w:rsidRPr="00531F43" w:rsidRDefault="001A57CA" w:rsidP="001A57CA">
      <w:pPr>
        <w:numPr>
          <w:ilvl w:val="0"/>
          <w:numId w:val="13"/>
        </w:numPr>
        <w:rPr>
          <w:i/>
        </w:rPr>
      </w:pPr>
      <w:r w:rsidRPr="00531F43">
        <w:rPr>
          <w:i/>
        </w:rPr>
        <w:t>Establece un criterio para evaluar el desarrollo del programa.</w:t>
      </w:r>
    </w:p>
    <w:p w14:paraId="21355B8C" w14:textId="77777777" w:rsidR="001A57CA" w:rsidRPr="00531F43" w:rsidRDefault="001A57CA" w:rsidP="001A57CA">
      <w:pPr>
        <w:keepNext/>
        <w:pBdr>
          <w:top w:val="nil"/>
          <w:left w:val="nil"/>
          <w:bottom w:val="nil"/>
          <w:right w:val="nil"/>
          <w:between w:val="nil"/>
        </w:pBdr>
        <w:spacing w:line="240" w:lineRule="auto"/>
        <w:ind w:left="432" w:hanging="432"/>
        <w:rPr>
          <w:i/>
        </w:rPr>
      </w:pPr>
      <w:r w:rsidRPr="00531F43">
        <w:rPr>
          <w:i/>
        </w:rPr>
        <w:t>Metas:</w:t>
      </w:r>
    </w:p>
    <w:p w14:paraId="1705CB93" w14:textId="77777777" w:rsidR="001A57CA" w:rsidRPr="00531F43" w:rsidRDefault="001A57CA" w:rsidP="001A57CA">
      <w:pPr>
        <w:numPr>
          <w:ilvl w:val="0"/>
          <w:numId w:val="14"/>
        </w:numPr>
        <w:rPr>
          <w:i/>
        </w:rPr>
      </w:pPr>
      <w:r w:rsidRPr="00531F43">
        <w:rPr>
          <w:i/>
        </w:rPr>
        <w:t>Declaración concreta precisa y medible de lo que el programa logrará en un intervalo de tiempo.</w:t>
      </w:r>
    </w:p>
    <w:p w14:paraId="545F8557" w14:textId="77777777" w:rsidR="001A57CA" w:rsidRPr="00531F43" w:rsidRDefault="001A57CA" w:rsidP="001A57CA">
      <w:pPr>
        <w:keepNext/>
        <w:pBdr>
          <w:top w:val="nil"/>
          <w:left w:val="nil"/>
          <w:bottom w:val="nil"/>
          <w:right w:val="nil"/>
          <w:between w:val="nil"/>
        </w:pBdr>
        <w:ind w:left="360" w:hanging="360"/>
        <w:rPr>
          <w:i/>
        </w:rPr>
      </w:pPr>
      <w:r w:rsidRPr="00531F43">
        <w:rPr>
          <w:i/>
        </w:rPr>
        <w:t>Confusiones comunes:</w:t>
      </w:r>
    </w:p>
    <w:p w14:paraId="6F8B4A9F" w14:textId="77777777" w:rsidR="001A57CA" w:rsidRPr="00531F43" w:rsidRDefault="001A57CA" w:rsidP="001A57CA">
      <w:pPr>
        <w:keepNext/>
        <w:pBdr>
          <w:top w:val="nil"/>
          <w:left w:val="nil"/>
          <w:bottom w:val="nil"/>
          <w:right w:val="nil"/>
          <w:between w:val="nil"/>
        </w:pBdr>
        <w:ind w:left="2160" w:hanging="2160"/>
        <w:rPr>
          <w:i/>
        </w:rPr>
      </w:pPr>
      <w:bookmarkStart w:id="8" w:name="1t3h5sf" w:colFirst="0" w:colLast="0"/>
      <w:bookmarkEnd w:id="8"/>
      <w:r w:rsidRPr="00531F43">
        <w:rPr>
          <w:i/>
        </w:rPr>
        <w:t>Confundir los objetivos con las metas. La diferencia estriba en el detalle que se especifica en ellos. Los objetivos son una declaración amplia de lo que busca del programa mientras que las metas son medibles y están relacionadas con los objetivos.</w:t>
      </w:r>
    </w:p>
    <w:p w14:paraId="4DBAA4CE" w14:textId="77777777" w:rsidR="001A57CA" w:rsidRDefault="001A57CA">
      <w:pPr>
        <w:spacing w:line="240" w:lineRule="auto"/>
        <w:rPr>
          <w:i/>
        </w:rPr>
      </w:pPr>
    </w:p>
    <w:p w14:paraId="0C51542C" w14:textId="77777777" w:rsidR="00455C81" w:rsidRDefault="00455C81">
      <w:pPr>
        <w:spacing w:line="240" w:lineRule="auto"/>
        <w:rPr>
          <w:i/>
        </w:rPr>
      </w:pPr>
      <w:r>
        <w:rPr>
          <w:i/>
        </w:rPr>
        <w:t>(Para las especialidades médicas, ajustar al contexto del Hospital que propone)</w:t>
      </w:r>
    </w:p>
    <w:p w14:paraId="2716CD97" w14:textId="77777777" w:rsidR="00330EC6" w:rsidRDefault="00330EC6">
      <w:pPr>
        <w:spacing w:line="240" w:lineRule="auto"/>
      </w:pPr>
    </w:p>
    <w:p w14:paraId="30D9D6C6" w14:textId="77777777" w:rsidR="003469A0" w:rsidRDefault="00964936">
      <w:pPr>
        <w:keepNext/>
        <w:pBdr>
          <w:top w:val="nil"/>
          <w:left w:val="nil"/>
          <w:bottom w:val="nil"/>
          <w:right w:val="nil"/>
          <w:between w:val="nil"/>
        </w:pBdr>
        <w:ind w:left="720"/>
        <w:rPr>
          <w:b/>
          <w:color w:val="000000"/>
          <w:sz w:val="24"/>
          <w:szCs w:val="24"/>
        </w:rPr>
      </w:pPr>
      <w:r>
        <w:rPr>
          <w:b/>
          <w:sz w:val="24"/>
          <w:szCs w:val="24"/>
        </w:rPr>
        <w:t xml:space="preserve">3.3 </w:t>
      </w:r>
      <w:r>
        <w:rPr>
          <w:b/>
          <w:color w:val="000000"/>
          <w:sz w:val="24"/>
          <w:szCs w:val="24"/>
        </w:rPr>
        <w:t>Perfil de ingreso</w:t>
      </w:r>
    </w:p>
    <w:p w14:paraId="30113742" w14:textId="77777777" w:rsidR="003469A0" w:rsidRDefault="00964936">
      <w:pPr>
        <w:spacing w:line="240" w:lineRule="auto"/>
      </w:pPr>
      <w:r>
        <w:rPr>
          <w:i/>
        </w:rPr>
        <w:t>(Describir con precisión en</w:t>
      </w:r>
      <w:r>
        <w:rPr>
          <w:b/>
          <w:i/>
        </w:rPr>
        <w:t xml:space="preserve"> </w:t>
      </w:r>
      <w:r>
        <w:rPr>
          <w:i/>
        </w:rPr>
        <w:t>los requisitos de ingreso.)</w:t>
      </w:r>
    </w:p>
    <w:p w14:paraId="1F81A3D7" w14:textId="77777777" w:rsidR="003469A0" w:rsidRDefault="00964936">
      <w:pPr>
        <w:spacing w:line="240" w:lineRule="auto"/>
      </w:pPr>
      <w:r>
        <w:rPr>
          <w:i/>
        </w:rPr>
        <w:t xml:space="preserve">(Describir los conocimientos, las habilidades y los valores que se pretenden del aspirante al programa.) </w:t>
      </w:r>
    </w:p>
    <w:p w14:paraId="4B771FCF" w14:textId="77777777" w:rsidR="003469A0" w:rsidRDefault="00964936">
      <w:pPr>
        <w:ind w:left="1080"/>
        <w:rPr>
          <w:i/>
        </w:rPr>
      </w:pPr>
      <w:r>
        <w:rPr>
          <w:i/>
        </w:rPr>
        <w:t>(Requisito de comprobación del dominio de otro idioma, además del español, considerando el Marco Común Europeo)</w:t>
      </w:r>
    </w:p>
    <w:p w14:paraId="340C2496" w14:textId="77777777" w:rsidR="00455C81" w:rsidRDefault="00455C81" w:rsidP="00455C81">
      <w:pPr>
        <w:spacing w:line="240" w:lineRule="auto"/>
        <w:rPr>
          <w:i/>
        </w:rPr>
      </w:pPr>
      <w:r>
        <w:rPr>
          <w:i/>
        </w:rPr>
        <w:t>(Para las especialidades médicas, ajustar al contexto del Hospital que propone)</w:t>
      </w:r>
    </w:p>
    <w:p w14:paraId="50E466E8" w14:textId="77777777" w:rsidR="00602E9E" w:rsidRDefault="00602E9E">
      <w:pPr>
        <w:ind w:left="1080"/>
      </w:pPr>
    </w:p>
    <w:p w14:paraId="654CB902" w14:textId="77777777" w:rsidR="003469A0" w:rsidRDefault="00964936">
      <w:pPr>
        <w:keepNext/>
        <w:pBdr>
          <w:top w:val="nil"/>
          <w:left w:val="nil"/>
          <w:bottom w:val="nil"/>
          <w:right w:val="nil"/>
          <w:between w:val="nil"/>
        </w:pBdr>
        <w:ind w:left="720"/>
        <w:rPr>
          <w:b/>
          <w:color w:val="000000"/>
          <w:sz w:val="24"/>
          <w:szCs w:val="24"/>
        </w:rPr>
      </w:pPr>
      <w:r>
        <w:rPr>
          <w:b/>
          <w:sz w:val="24"/>
          <w:szCs w:val="24"/>
        </w:rPr>
        <w:t xml:space="preserve">3.4 </w:t>
      </w:r>
      <w:r>
        <w:rPr>
          <w:b/>
          <w:color w:val="000000"/>
          <w:sz w:val="24"/>
          <w:szCs w:val="24"/>
        </w:rPr>
        <w:t>Proceso de selección</w:t>
      </w:r>
    </w:p>
    <w:p w14:paraId="4B625CB0" w14:textId="77777777" w:rsidR="003469A0" w:rsidRDefault="00964936">
      <w:pPr>
        <w:spacing w:line="240" w:lineRule="auto"/>
      </w:pPr>
      <w:r>
        <w:rPr>
          <w:i/>
        </w:rPr>
        <w:t>(Describir con precisión el rigor utilizado en el procedimiento de selección de aspirantes que dé una seguridad razonable sobre la aptitud de los aspirantes para lograr los objetivos establecidos en el Plan de Estudios.)</w:t>
      </w:r>
    </w:p>
    <w:p w14:paraId="178AB969" w14:textId="77777777" w:rsidR="003469A0" w:rsidRDefault="00964936">
      <w:pPr>
        <w:pBdr>
          <w:top w:val="nil"/>
          <w:left w:val="nil"/>
          <w:bottom w:val="nil"/>
          <w:right w:val="nil"/>
          <w:between w:val="nil"/>
        </w:pBdr>
        <w:spacing w:before="280" w:after="280" w:line="240" w:lineRule="auto"/>
        <w:ind w:left="1080"/>
        <w:rPr>
          <w:rFonts w:ascii="Times New Roman" w:eastAsia="Times New Roman" w:hAnsi="Times New Roman" w:cs="Times New Roman"/>
          <w:color w:val="000000"/>
          <w:sz w:val="24"/>
          <w:szCs w:val="24"/>
        </w:rPr>
      </w:pPr>
      <w:r>
        <w:rPr>
          <w:i/>
          <w:color w:val="000000"/>
        </w:rPr>
        <w:t>(Para este efecto, el programa deberá contar con:</w:t>
      </w:r>
    </w:p>
    <w:p w14:paraId="3FF7B315" w14:textId="77777777" w:rsidR="003469A0" w:rsidRDefault="00964936">
      <w:pPr>
        <w:numPr>
          <w:ilvl w:val="0"/>
          <w:numId w:val="17"/>
        </w:num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Examen de admisión que, de acuerdo con los perfiles fijados, permita evaluar los conocimientos y habilidades que se requieren como antecedentes del ingreso.</w:t>
      </w:r>
    </w:p>
    <w:p w14:paraId="1C9E007A" w14:textId="77777777" w:rsidR="003469A0" w:rsidRDefault="00964936">
      <w:pPr>
        <w:numPr>
          <w:ilvl w:val="0"/>
          <w:numId w:val="17"/>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Criterios de selección que se deben tomar en cuenta para el ingreso.)</w:t>
      </w:r>
    </w:p>
    <w:p w14:paraId="7485059C" w14:textId="77777777" w:rsidR="003469A0" w:rsidRDefault="00964936">
      <w:pPr>
        <w:pBdr>
          <w:top w:val="nil"/>
          <w:left w:val="nil"/>
          <w:bottom w:val="nil"/>
          <w:right w:val="nil"/>
          <w:between w:val="nil"/>
        </w:pBdr>
        <w:rPr>
          <w:i/>
        </w:rPr>
      </w:pPr>
      <w:r>
        <w:rPr>
          <w:i/>
        </w:rPr>
        <w:t>(Para especialidades médicas además del ENARM, se deben de presentar los requisitos de ingreso tanto de la institución educativa como la de salud)</w:t>
      </w:r>
    </w:p>
    <w:p w14:paraId="2E3521D7" w14:textId="77777777" w:rsidR="00455C81" w:rsidRDefault="00455C81">
      <w:pPr>
        <w:pBdr>
          <w:top w:val="nil"/>
          <w:left w:val="nil"/>
          <w:bottom w:val="nil"/>
          <w:right w:val="nil"/>
          <w:between w:val="nil"/>
        </w:pBdr>
        <w:rPr>
          <w:i/>
        </w:rPr>
      </w:pPr>
    </w:p>
    <w:p w14:paraId="47600BCC" w14:textId="77777777" w:rsidR="003469A0" w:rsidRDefault="00964936">
      <w:pPr>
        <w:keepNext/>
        <w:pBdr>
          <w:top w:val="nil"/>
          <w:left w:val="nil"/>
          <w:bottom w:val="nil"/>
          <w:right w:val="nil"/>
          <w:between w:val="nil"/>
        </w:pBdr>
        <w:ind w:left="720"/>
        <w:rPr>
          <w:b/>
          <w:color w:val="000000"/>
          <w:sz w:val="24"/>
          <w:szCs w:val="24"/>
        </w:rPr>
      </w:pPr>
      <w:r>
        <w:rPr>
          <w:b/>
          <w:sz w:val="24"/>
          <w:szCs w:val="24"/>
        </w:rPr>
        <w:lastRenderedPageBreak/>
        <w:t xml:space="preserve">3.5 </w:t>
      </w:r>
      <w:r>
        <w:rPr>
          <w:b/>
          <w:color w:val="000000"/>
          <w:sz w:val="24"/>
          <w:szCs w:val="24"/>
        </w:rPr>
        <w:t>Perfil de egreso</w:t>
      </w:r>
    </w:p>
    <w:p w14:paraId="4AB17104" w14:textId="77777777" w:rsidR="00531F43" w:rsidRDefault="00964936">
      <w:pPr>
        <w:rPr>
          <w:i/>
        </w:rPr>
      </w:pPr>
      <w:r>
        <w:rPr>
          <w:i/>
        </w:rPr>
        <w:t xml:space="preserve">(Describir los conocimientos, las habilidades y los valores que se pretenden lograr de manera específica.) </w:t>
      </w:r>
    </w:p>
    <w:p w14:paraId="1449937A" w14:textId="77777777" w:rsidR="00602E9E" w:rsidRDefault="00602E9E">
      <w:pPr>
        <w:rPr>
          <w:i/>
        </w:rPr>
      </w:pPr>
    </w:p>
    <w:p w14:paraId="65AB6DCF" w14:textId="77777777" w:rsidR="00531F43" w:rsidRDefault="00531F43">
      <w:pPr>
        <w:rPr>
          <w:i/>
        </w:rPr>
      </w:pPr>
      <w:r>
        <w:rPr>
          <w:i/>
        </w:rPr>
        <w:t>A Considerar</w:t>
      </w:r>
    </w:p>
    <w:p w14:paraId="7CA08AC4" w14:textId="77777777" w:rsidR="00531F43" w:rsidRPr="00531F43" w:rsidRDefault="00531F43" w:rsidP="00531F43">
      <w:pPr>
        <w:rPr>
          <w:i/>
        </w:rPr>
      </w:pPr>
      <w:r w:rsidRPr="00531F43">
        <w:rPr>
          <w:i/>
        </w:rPr>
        <w:t xml:space="preserve">Perfiles: </w:t>
      </w:r>
    </w:p>
    <w:p w14:paraId="35F888F9" w14:textId="77777777" w:rsidR="00531F43" w:rsidRPr="00531F43" w:rsidRDefault="00531F43" w:rsidP="00531F43">
      <w:pPr>
        <w:rPr>
          <w:i/>
        </w:rPr>
      </w:pPr>
      <w:r w:rsidRPr="00531F43">
        <w:rPr>
          <w:i/>
        </w:rPr>
        <w:t>Por la importancia que tiene el perfil de egreso es conveniente definirlo claramente, dándose el tiempo necesario.</w:t>
      </w:r>
    </w:p>
    <w:p w14:paraId="1AAB9765" w14:textId="77777777" w:rsidR="00531F43" w:rsidRPr="00531F43" w:rsidRDefault="00531F43" w:rsidP="00531F43">
      <w:pPr>
        <w:rPr>
          <w:i/>
        </w:rPr>
      </w:pPr>
      <w:r w:rsidRPr="00531F43">
        <w:rPr>
          <w:i/>
        </w:rPr>
        <w:t>El perfil de egreso es parte fundamental del programa ya que es lo que le da sentido al plan de estudios.</w:t>
      </w:r>
    </w:p>
    <w:p w14:paraId="43DBB67D" w14:textId="77777777" w:rsidR="00531F43" w:rsidRPr="00531F43" w:rsidRDefault="00531F43" w:rsidP="00531F43">
      <w:pPr>
        <w:rPr>
          <w:i/>
        </w:rPr>
      </w:pPr>
      <w:r w:rsidRPr="00531F43">
        <w:rPr>
          <w:i/>
        </w:rPr>
        <w:t>Las materias que comprenden el currículo van aportando sus características propias a la conformación del perfil de egreso deseado.</w:t>
      </w:r>
    </w:p>
    <w:p w14:paraId="5EF4A71C" w14:textId="77777777" w:rsidR="00531F43" w:rsidRPr="00531F43" w:rsidRDefault="00531F43" w:rsidP="00531F43">
      <w:pPr>
        <w:rPr>
          <w:i/>
        </w:rPr>
      </w:pPr>
      <w:r w:rsidRPr="00531F43">
        <w:rPr>
          <w:i/>
        </w:rPr>
        <w:t>Es la especificación de un conjunto de cualidades (conocimientos, habilidades, actitudes) y sistemas de pensamiento orientados hacia la creatividad, reflexión, criticidad y resolución de problemas que vienen a representar al sujeto que las instituciones de educación superior buscan forma, siendo en pocas palabras la propuesta institucional sobre el tipo de sujeto, futuro egresado, que pretende formar (Fernández Delgado y Livas González, 1999).</w:t>
      </w:r>
    </w:p>
    <w:p w14:paraId="6ABBC4DF" w14:textId="77777777" w:rsidR="00531F43" w:rsidRPr="00531F43" w:rsidRDefault="00531F43" w:rsidP="00531F43">
      <w:pPr>
        <w:rPr>
          <w:i/>
        </w:rPr>
      </w:pPr>
      <w:r w:rsidRPr="00531F43">
        <w:rPr>
          <w:i/>
        </w:rPr>
        <w:t>Los componentes del perfil de egreso son (Díaz-Barriga et al, 1990):</w:t>
      </w:r>
    </w:p>
    <w:p w14:paraId="407C87D6" w14:textId="77777777" w:rsidR="00531F43" w:rsidRPr="00531F43" w:rsidRDefault="00531F43" w:rsidP="00531F43">
      <w:pPr>
        <w:rPr>
          <w:i/>
        </w:rPr>
      </w:pPr>
      <w:r w:rsidRPr="00531F43">
        <w:rPr>
          <w:i/>
        </w:rPr>
        <w:t>Las especificaciones de las áreas generales de conocimiento en las cuales deberá adquirir dominio el profesional.</w:t>
      </w:r>
    </w:p>
    <w:p w14:paraId="0473FB02" w14:textId="77777777" w:rsidR="00531F43" w:rsidRPr="00531F43" w:rsidRDefault="00531F43" w:rsidP="00531F43">
      <w:pPr>
        <w:rPr>
          <w:i/>
        </w:rPr>
      </w:pPr>
      <w:r w:rsidRPr="00531F43">
        <w:rPr>
          <w:i/>
        </w:rPr>
        <w:t>La descripción de las tareas, actividades, acciones, etc., que deberá realizar en dichas áreas.</w:t>
      </w:r>
    </w:p>
    <w:p w14:paraId="70711C2B" w14:textId="77777777" w:rsidR="00531F43" w:rsidRPr="00531F43" w:rsidRDefault="00531F43" w:rsidP="00531F43">
      <w:pPr>
        <w:rPr>
          <w:i/>
        </w:rPr>
      </w:pPr>
      <w:r w:rsidRPr="00531F43">
        <w:rPr>
          <w:i/>
        </w:rPr>
        <w:t>La delimitación de valores y actitudes adquiridas necesarias para su buen desempeño como profesional.</w:t>
      </w:r>
    </w:p>
    <w:p w14:paraId="3E529069" w14:textId="77777777" w:rsidR="00531F43" w:rsidRPr="00531F43" w:rsidRDefault="00531F43" w:rsidP="00531F43">
      <w:pPr>
        <w:rPr>
          <w:i/>
        </w:rPr>
      </w:pPr>
      <w:r w:rsidRPr="00531F43">
        <w:rPr>
          <w:i/>
        </w:rPr>
        <w:t>El listado de las destrezas que tiene que desarrollar.</w:t>
      </w:r>
    </w:p>
    <w:p w14:paraId="007AF07A" w14:textId="77777777" w:rsidR="00531F43" w:rsidRPr="00531F43" w:rsidRDefault="00531F43" w:rsidP="00531F43">
      <w:pPr>
        <w:rPr>
          <w:i/>
        </w:rPr>
      </w:pPr>
      <w:r w:rsidRPr="00531F43">
        <w:rPr>
          <w:i/>
        </w:rPr>
        <w:t>Ejemplo de perfil para una Especialidad en Pediatría:</w:t>
      </w:r>
    </w:p>
    <w:p w14:paraId="0768341E" w14:textId="77777777" w:rsidR="00531F43" w:rsidRPr="00531F43" w:rsidRDefault="00531F43" w:rsidP="00531F43">
      <w:pPr>
        <w:rPr>
          <w:i/>
        </w:rPr>
      </w:pPr>
      <w:r w:rsidRPr="00531F43">
        <w:rPr>
          <w:i/>
        </w:rPr>
        <w:t>Competente para realizar con calidad la atención integral a la salud con un enfoque preventivo en los diferentes escenarios clínicos y sociales a los individuos durante el periodo de crecimiento y desarrollo, considerando su dimensión psicosocial.</w:t>
      </w:r>
    </w:p>
    <w:p w14:paraId="43A4146D" w14:textId="77777777" w:rsidR="00531F43" w:rsidRPr="00531F43" w:rsidRDefault="00531F43" w:rsidP="00531F43">
      <w:pPr>
        <w:rPr>
          <w:i/>
        </w:rPr>
      </w:pPr>
      <w:r w:rsidRPr="00531F43">
        <w:rPr>
          <w:i/>
        </w:rPr>
        <w:t>Competente para identificar problemas potencialmente solubles mediante la investigación clínica o epidemiológica, para tomar decisiones válidas y confiables en beneficio del paciente, orientadas a mejorar su práctica profesional y con aptitud para difundir los resultados.</w:t>
      </w:r>
    </w:p>
    <w:p w14:paraId="08B0816A" w14:textId="77777777" w:rsidR="00531F43" w:rsidRPr="00531F43" w:rsidRDefault="00531F43" w:rsidP="00531F43">
      <w:pPr>
        <w:rPr>
          <w:i/>
        </w:rPr>
      </w:pPr>
      <w:r w:rsidRPr="00531F43">
        <w:rPr>
          <w:i/>
        </w:rPr>
        <w:lastRenderedPageBreak/>
        <w:t>Capacidad para identificar y aplicar los métodos, técnicas y estrategias de aprendizaje más convenientes para continuar su formación, asimismo, para propiciar el aprendizaje del paciente, familia y equipo de salud en el área de su competencia.</w:t>
      </w:r>
    </w:p>
    <w:p w14:paraId="76617933" w14:textId="77777777" w:rsidR="00531F43" w:rsidRPr="00531F43" w:rsidRDefault="00531F43" w:rsidP="00531F43">
      <w:pPr>
        <w:rPr>
          <w:i/>
        </w:rPr>
      </w:pPr>
      <w:r w:rsidRPr="00531F43">
        <w:rPr>
          <w:i/>
        </w:rPr>
        <w:t>Competente para la búsqueda y selección del material bibliográfico pertinente para su análisis crítico y la aplicación en la práctica profesional.</w:t>
      </w:r>
    </w:p>
    <w:p w14:paraId="1473947D" w14:textId="77777777" w:rsidR="00531F43" w:rsidRPr="00531F43" w:rsidRDefault="00531F43" w:rsidP="00531F43">
      <w:pPr>
        <w:rPr>
          <w:i/>
        </w:rPr>
      </w:pPr>
      <w:r w:rsidRPr="00531F43">
        <w:rPr>
          <w:i/>
        </w:rPr>
        <w:t>Competente para participar en la planeación estratégica con enfoque de calidad para lograr el desempeño óptimo de su práctica profesional.</w:t>
      </w:r>
    </w:p>
    <w:p w14:paraId="311435BC" w14:textId="77777777" w:rsidR="00531F43" w:rsidRPr="00531F43" w:rsidRDefault="00531F43" w:rsidP="00531F43">
      <w:pPr>
        <w:rPr>
          <w:i/>
        </w:rPr>
      </w:pPr>
      <w:r w:rsidRPr="00531F43">
        <w:rPr>
          <w:i/>
        </w:rPr>
        <w:t>Competente para aplicar los principios bioéticos, humanísticos y legales, en la relación médico-paciente, la atención a la salud y la educación e investigación médicas.</w:t>
      </w:r>
    </w:p>
    <w:p w14:paraId="6F5E3B38" w14:textId="77777777" w:rsidR="00531F43" w:rsidRPr="00531F43" w:rsidRDefault="00531F43" w:rsidP="00531F43">
      <w:pPr>
        <w:rPr>
          <w:i/>
        </w:rPr>
      </w:pPr>
      <w:r w:rsidRPr="00531F43">
        <w:rPr>
          <w:i/>
        </w:rPr>
        <w:t>Habilidad para trabajar en equipo e incrementar su compromiso social.</w:t>
      </w:r>
    </w:p>
    <w:p w14:paraId="0D12CFF4" w14:textId="77777777" w:rsidR="00531F43" w:rsidRPr="00531F43" w:rsidRDefault="00531F43" w:rsidP="00531F43">
      <w:pPr>
        <w:rPr>
          <w:i/>
        </w:rPr>
      </w:pPr>
    </w:p>
    <w:p w14:paraId="25C079D1" w14:textId="77777777" w:rsidR="00531F43" w:rsidRPr="00531F43" w:rsidRDefault="00531F43" w:rsidP="00531F43">
      <w:pPr>
        <w:rPr>
          <w:i/>
        </w:rPr>
      </w:pPr>
      <w:r w:rsidRPr="00531F43">
        <w:rPr>
          <w:i/>
        </w:rPr>
        <w:t>Confusiones comunes:</w:t>
      </w:r>
    </w:p>
    <w:p w14:paraId="640E06EA" w14:textId="77777777" w:rsidR="00531F43" w:rsidRPr="00531F43" w:rsidRDefault="00531F43" w:rsidP="00531F43">
      <w:pPr>
        <w:rPr>
          <w:i/>
        </w:rPr>
      </w:pPr>
      <w:r w:rsidRPr="00531F43">
        <w:rPr>
          <w:i/>
        </w:rPr>
        <w:t>Concebir como independientes el perfil de egreso y el currículo, como si el perfil de egreso se logrará automáticamente únicamente porque se desea que así sea.</w:t>
      </w:r>
    </w:p>
    <w:p w14:paraId="092C1D7F" w14:textId="77777777" w:rsidR="00531F43" w:rsidRPr="00531F43" w:rsidRDefault="00531F43" w:rsidP="00531F43">
      <w:pPr>
        <w:rPr>
          <w:i/>
        </w:rPr>
      </w:pPr>
      <w:r w:rsidRPr="00531F43">
        <w:rPr>
          <w:i/>
        </w:rPr>
        <w:t xml:space="preserve">No tomar en cuenta el perfil de egreso cuando se incorpora una materia al currículo y por lo tanto no considerar ¿qué aporta la materia para conformar el perfil de egreso </w:t>
      </w:r>
      <w:bookmarkStart w:id="9" w:name="4d34og8" w:colFirst="0" w:colLast="0"/>
      <w:bookmarkEnd w:id="9"/>
      <w:r w:rsidRPr="00531F43">
        <w:rPr>
          <w:i/>
        </w:rPr>
        <w:t>definido?</w:t>
      </w:r>
    </w:p>
    <w:p w14:paraId="7C74467B" w14:textId="77777777" w:rsidR="00531F43" w:rsidRDefault="00531F43"/>
    <w:p w14:paraId="13C0E97A" w14:textId="77777777" w:rsidR="00455C81" w:rsidRPr="00455C81" w:rsidRDefault="00455C81">
      <w:pPr>
        <w:rPr>
          <w:i/>
          <w:iCs/>
        </w:rPr>
      </w:pPr>
      <w:r w:rsidRPr="00455C81">
        <w:rPr>
          <w:i/>
          <w:iCs/>
        </w:rPr>
        <w:t>(Para las especialidades médicas, contextualizar a lo desarrollado en el Hospital)</w:t>
      </w:r>
    </w:p>
    <w:p w14:paraId="6AC9AC7C" w14:textId="77777777" w:rsidR="003469A0" w:rsidRDefault="00964936">
      <w:pPr>
        <w:keepNext/>
        <w:pBdr>
          <w:top w:val="nil"/>
          <w:left w:val="nil"/>
          <w:bottom w:val="nil"/>
          <w:right w:val="nil"/>
          <w:between w:val="nil"/>
        </w:pBdr>
        <w:ind w:left="720"/>
        <w:rPr>
          <w:b/>
          <w:color w:val="000000"/>
          <w:sz w:val="24"/>
          <w:szCs w:val="24"/>
        </w:rPr>
      </w:pPr>
      <w:r>
        <w:rPr>
          <w:b/>
          <w:sz w:val="24"/>
          <w:szCs w:val="24"/>
        </w:rPr>
        <w:t xml:space="preserve">3.6 </w:t>
      </w:r>
      <w:r>
        <w:rPr>
          <w:b/>
          <w:color w:val="000000"/>
          <w:sz w:val="24"/>
          <w:szCs w:val="24"/>
        </w:rPr>
        <w:t>Requisitos de egreso</w:t>
      </w:r>
    </w:p>
    <w:p w14:paraId="55EAEF9B" w14:textId="77777777" w:rsidR="003469A0" w:rsidRDefault="00964936">
      <w:pPr>
        <w:spacing w:line="240" w:lineRule="auto"/>
      </w:pPr>
      <w:r>
        <w:rPr>
          <w:i/>
        </w:rPr>
        <w:t>(Describir con precisión en</w:t>
      </w:r>
      <w:r>
        <w:rPr>
          <w:b/>
          <w:i/>
        </w:rPr>
        <w:t xml:space="preserve"> </w:t>
      </w:r>
      <w:r>
        <w:rPr>
          <w:i/>
        </w:rPr>
        <w:t xml:space="preserve">los requisitos de permanencia, egreso y graduación de los </w:t>
      </w:r>
      <w:r w:rsidR="00AD250F">
        <w:rPr>
          <w:i/>
        </w:rPr>
        <w:t>alumno</w:t>
      </w:r>
      <w:r>
        <w:rPr>
          <w:i/>
        </w:rPr>
        <w:t>s. Evitar hacer referencia a artículos de Estatutos o Reglamentos específicos, sino establecer ¨de acuerdo a la normatividad aplicable vigente¨)</w:t>
      </w:r>
    </w:p>
    <w:p w14:paraId="30F6F024" w14:textId="77777777" w:rsidR="003469A0" w:rsidRDefault="00964936" w:rsidP="00455C81">
      <w:pPr>
        <w:spacing w:before="280" w:after="280" w:line="240" w:lineRule="auto"/>
        <w:rPr>
          <w:i/>
        </w:rPr>
      </w:pPr>
      <w:r>
        <w:rPr>
          <w:i/>
        </w:rPr>
        <w:t>(El número de créditos establecidos por el programa y la forma en la que éstos deberán ser cubiertos.)</w:t>
      </w:r>
    </w:p>
    <w:p w14:paraId="0C675EF6" w14:textId="77777777" w:rsidR="00455C81" w:rsidRPr="00455C81" w:rsidRDefault="00455C81" w:rsidP="00455C81">
      <w:pPr>
        <w:rPr>
          <w:i/>
          <w:iCs/>
        </w:rPr>
      </w:pPr>
      <w:r w:rsidRPr="00455C81">
        <w:rPr>
          <w:i/>
          <w:iCs/>
        </w:rPr>
        <w:t>(Para las especialidades médicas, contextualizar a lo desarrollado en el Hospital)</w:t>
      </w:r>
    </w:p>
    <w:p w14:paraId="74B2BA96" w14:textId="77777777" w:rsidR="00455C81" w:rsidRDefault="00455C81">
      <w:pPr>
        <w:spacing w:before="280" w:after="280" w:line="240" w:lineRule="auto"/>
        <w:ind w:left="1080"/>
      </w:pPr>
    </w:p>
    <w:p w14:paraId="07AD07AE" w14:textId="77777777" w:rsidR="003469A0" w:rsidRDefault="00964936">
      <w:pPr>
        <w:keepNext/>
        <w:pBdr>
          <w:top w:val="nil"/>
          <w:left w:val="nil"/>
          <w:bottom w:val="nil"/>
          <w:right w:val="nil"/>
          <w:between w:val="nil"/>
        </w:pBdr>
        <w:ind w:left="720"/>
        <w:rPr>
          <w:b/>
          <w:color w:val="000000"/>
          <w:sz w:val="24"/>
          <w:szCs w:val="24"/>
        </w:rPr>
      </w:pPr>
      <w:r>
        <w:rPr>
          <w:b/>
          <w:sz w:val="24"/>
          <w:szCs w:val="24"/>
        </w:rPr>
        <w:t>3.7</w:t>
      </w:r>
      <w:r>
        <w:t xml:space="preserve"> </w:t>
      </w:r>
      <w:r>
        <w:rPr>
          <w:b/>
          <w:color w:val="000000"/>
          <w:sz w:val="24"/>
          <w:szCs w:val="24"/>
        </w:rPr>
        <w:t xml:space="preserve">Características de las </w:t>
      </w:r>
      <w:r>
        <w:rPr>
          <w:b/>
          <w:sz w:val="24"/>
          <w:szCs w:val="24"/>
        </w:rPr>
        <w:t>Unidades de Aprendizaje</w:t>
      </w:r>
    </w:p>
    <w:p w14:paraId="140C4301" w14:textId="77777777" w:rsidR="003469A0" w:rsidRDefault="00964936">
      <w:r>
        <w:rPr>
          <w:i/>
        </w:rPr>
        <w:t>(Estructurar el conocimiento deseado en forma coherente y con la secuencia adecuada.)</w:t>
      </w:r>
    </w:p>
    <w:p w14:paraId="357337F5" w14:textId="77777777" w:rsidR="003469A0" w:rsidRDefault="00964936">
      <w:pPr>
        <w:spacing w:line="240" w:lineRule="auto"/>
        <w:rPr>
          <w:i/>
        </w:rPr>
      </w:pPr>
      <w:r>
        <w:rPr>
          <w:i/>
        </w:rPr>
        <w:t>(Idoneidad de la estructura curricular,</w:t>
      </w:r>
      <w:r>
        <w:rPr>
          <w:b/>
          <w:i/>
        </w:rPr>
        <w:t xml:space="preserve"> </w:t>
      </w:r>
      <w:r>
        <w:rPr>
          <w:i/>
        </w:rPr>
        <w:t>evidenciada a través de la coherencia, seriación y articulación horizontal y vertical de la estructura curricular.)</w:t>
      </w:r>
    </w:p>
    <w:p w14:paraId="20368D7E" w14:textId="77777777" w:rsidR="00D573FF" w:rsidRDefault="00D573FF">
      <w:pPr>
        <w:spacing w:line="240" w:lineRule="auto"/>
      </w:pPr>
    </w:p>
    <w:p w14:paraId="67DEEC4B" w14:textId="77777777" w:rsidR="009517EE" w:rsidRPr="00AE38F3" w:rsidRDefault="009517EE" w:rsidP="009517EE">
      <w:pPr>
        <w:suppressAutoHyphens/>
        <w:jc w:val="both"/>
        <w:rPr>
          <w:i/>
          <w:szCs w:val="22"/>
          <w:lang w:eastAsia="zh-CN"/>
        </w:rPr>
      </w:pPr>
      <w:r w:rsidRPr="00AE38F3">
        <w:rPr>
          <w:i/>
          <w:szCs w:val="22"/>
          <w:lang w:eastAsia="zh-CN"/>
        </w:rPr>
        <w:t>Para la formulación de competencias, se debe de responder a las siguientes interrogantes:</w:t>
      </w:r>
    </w:p>
    <w:p w14:paraId="6E1BEB0F" w14:textId="77777777" w:rsidR="009517EE" w:rsidRPr="00AE38F3" w:rsidRDefault="009517EE" w:rsidP="009517EE">
      <w:pPr>
        <w:numPr>
          <w:ilvl w:val="0"/>
          <w:numId w:val="23"/>
        </w:numPr>
        <w:suppressAutoHyphens/>
        <w:spacing w:after="0" w:line="240" w:lineRule="auto"/>
        <w:ind w:left="1066"/>
        <w:jc w:val="both"/>
        <w:rPr>
          <w:i/>
          <w:szCs w:val="22"/>
          <w:lang w:eastAsia="zh-CN"/>
        </w:rPr>
      </w:pPr>
      <w:r w:rsidRPr="00AE38F3">
        <w:rPr>
          <w:b/>
          <w:i/>
          <w:szCs w:val="22"/>
          <w:lang w:eastAsia="zh-CN"/>
        </w:rPr>
        <w:lastRenderedPageBreak/>
        <w:t>¿Qué va hacer el alumno?</w:t>
      </w:r>
      <w:r w:rsidRPr="00AE38F3">
        <w:rPr>
          <w:i/>
          <w:szCs w:val="22"/>
          <w:lang w:eastAsia="zh-CN"/>
        </w:rPr>
        <w:t xml:space="preserve"> Refiriéndose a la acción a demostrar, esto se indica con un verbo en infinitivo a partir del nivel de aplicación, y el objeto donde recaerá la acción. </w:t>
      </w:r>
    </w:p>
    <w:p w14:paraId="40159B48" w14:textId="77777777" w:rsidR="009517EE" w:rsidRPr="00AE38F3" w:rsidRDefault="009517EE" w:rsidP="009517EE">
      <w:pPr>
        <w:numPr>
          <w:ilvl w:val="0"/>
          <w:numId w:val="23"/>
        </w:numPr>
        <w:suppressAutoHyphens/>
        <w:spacing w:after="0" w:line="240" w:lineRule="auto"/>
        <w:ind w:left="1066"/>
        <w:jc w:val="both"/>
        <w:rPr>
          <w:i/>
          <w:szCs w:val="22"/>
          <w:lang w:eastAsia="zh-CN"/>
        </w:rPr>
      </w:pPr>
      <w:r w:rsidRPr="00AE38F3">
        <w:rPr>
          <w:b/>
          <w:i/>
          <w:szCs w:val="22"/>
          <w:lang w:eastAsia="zh-CN"/>
        </w:rPr>
        <w:t>¿Cómo lo va hacer?</w:t>
      </w:r>
      <w:r w:rsidRPr="00AE38F3">
        <w:rPr>
          <w:i/>
          <w:szCs w:val="22"/>
          <w:lang w:eastAsia="zh-CN"/>
        </w:rPr>
        <w:t xml:space="preserve"> A través de qué medios, circunstancias, herramientas, técnicas, métodos, procedimientos, referentes teóricos, normas, leyes, etcétera. </w:t>
      </w:r>
    </w:p>
    <w:p w14:paraId="17F2E450" w14:textId="77777777" w:rsidR="009517EE" w:rsidRPr="00AE38F3" w:rsidRDefault="009517EE" w:rsidP="009517EE">
      <w:pPr>
        <w:numPr>
          <w:ilvl w:val="0"/>
          <w:numId w:val="23"/>
        </w:numPr>
        <w:suppressAutoHyphens/>
        <w:spacing w:after="0" w:line="240" w:lineRule="auto"/>
        <w:ind w:left="1066"/>
        <w:jc w:val="both"/>
        <w:rPr>
          <w:i/>
          <w:szCs w:val="22"/>
          <w:lang w:eastAsia="zh-CN"/>
        </w:rPr>
      </w:pPr>
      <w:r w:rsidRPr="00AE38F3">
        <w:rPr>
          <w:b/>
          <w:i/>
          <w:szCs w:val="22"/>
          <w:lang w:eastAsia="zh-CN"/>
        </w:rPr>
        <w:t>¿Para qué?</w:t>
      </w:r>
      <w:r w:rsidRPr="00AE38F3">
        <w:rPr>
          <w:i/>
          <w:szCs w:val="22"/>
          <w:lang w:eastAsia="zh-CN"/>
        </w:rPr>
        <w:t xml:space="preserve"> Se refiere a la finalidad de la acción.</w:t>
      </w:r>
    </w:p>
    <w:p w14:paraId="5C2D8BA8" w14:textId="77777777" w:rsidR="009517EE" w:rsidRDefault="009517EE" w:rsidP="009517EE">
      <w:pPr>
        <w:rPr>
          <w:i/>
          <w:szCs w:val="22"/>
          <w:lang w:eastAsia="zh-CN"/>
        </w:rPr>
      </w:pPr>
      <w:r w:rsidRPr="00AE38F3">
        <w:rPr>
          <w:i/>
          <w:szCs w:val="22"/>
          <w:lang w:eastAsia="zh-CN"/>
        </w:rPr>
        <w:t>¿</w:t>
      </w:r>
      <w:r w:rsidRPr="00AE38F3">
        <w:rPr>
          <w:b/>
          <w:i/>
          <w:szCs w:val="22"/>
          <w:lang w:eastAsia="zh-CN"/>
        </w:rPr>
        <w:t xml:space="preserve">Con qué actitudes y/o valores? </w:t>
      </w:r>
      <w:r w:rsidRPr="00AE38F3">
        <w:rPr>
          <w:i/>
          <w:szCs w:val="22"/>
          <w:lang w:eastAsia="zh-CN"/>
        </w:rPr>
        <w:t>Deberán tener relación con el logro de la competencia. (No más de tres</w:t>
      </w:r>
      <w:r>
        <w:rPr>
          <w:i/>
          <w:szCs w:val="22"/>
          <w:lang w:eastAsia="zh-CN"/>
        </w:rPr>
        <w:t>).</w:t>
      </w:r>
    </w:p>
    <w:p w14:paraId="5A538784" w14:textId="77777777" w:rsidR="009517EE" w:rsidRDefault="009517EE">
      <w:pPr>
        <w:spacing w:line="240" w:lineRule="auto"/>
      </w:pPr>
    </w:p>
    <w:p w14:paraId="5182CAD6" w14:textId="77777777" w:rsidR="009517EE" w:rsidRDefault="009517EE">
      <w:pPr>
        <w:spacing w:line="240" w:lineRule="auto"/>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23"/>
        <w:gridCol w:w="2253"/>
        <w:gridCol w:w="2388"/>
        <w:gridCol w:w="2386"/>
      </w:tblGrid>
      <w:tr w:rsidR="00AD250F" w14:paraId="11393FE7" w14:textId="77777777" w:rsidTr="004E534B">
        <w:tc>
          <w:tcPr>
            <w:tcW w:w="1242" w:type="pct"/>
          </w:tcPr>
          <w:p w14:paraId="21AC658F" w14:textId="77777777" w:rsidR="00AD250F" w:rsidRDefault="00AD250F" w:rsidP="00AD250F">
            <w:pPr>
              <w:jc w:val="center"/>
            </w:pPr>
            <w:r>
              <w:rPr>
                <w:b/>
              </w:rPr>
              <w:t>Unidad de Aprendizaje</w:t>
            </w:r>
          </w:p>
        </w:tc>
        <w:tc>
          <w:tcPr>
            <w:tcW w:w="1205" w:type="pct"/>
          </w:tcPr>
          <w:p w14:paraId="6DC0F56A" w14:textId="77777777" w:rsidR="00AD250F" w:rsidRDefault="00AD250F" w:rsidP="00AD250F">
            <w:pPr>
              <w:jc w:val="center"/>
              <w:rPr>
                <w:b/>
              </w:rPr>
            </w:pPr>
            <w:r>
              <w:rPr>
                <w:b/>
              </w:rPr>
              <w:t>Competencia</w:t>
            </w:r>
          </w:p>
          <w:p w14:paraId="1E93D4E0" w14:textId="77777777" w:rsidR="00AD250F" w:rsidRDefault="00AD250F" w:rsidP="00AD250F">
            <w:pPr>
              <w:jc w:val="center"/>
              <w:rPr>
                <w:i/>
              </w:rPr>
            </w:pPr>
          </w:p>
        </w:tc>
        <w:tc>
          <w:tcPr>
            <w:tcW w:w="1277" w:type="pct"/>
          </w:tcPr>
          <w:p w14:paraId="285A6879" w14:textId="77777777" w:rsidR="00AD250F" w:rsidRDefault="00AD250F" w:rsidP="00AD250F">
            <w:pPr>
              <w:jc w:val="center"/>
            </w:pPr>
            <w:r>
              <w:rPr>
                <w:b/>
              </w:rPr>
              <w:t>Aportaciones al perfil de egreso</w:t>
            </w:r>
          </w:p>
        </w:tc>
        <w:tc>
          <w:tcPr>
            <w:tcW w:w="1276" w:type="pct"/>
          </w:tcPr>
          <w:p w14:paraId="2F66AE4B" w14:textId="77777777" w:rsidR="00AD250F" w:rsidRDefault="00AD250F" w:rsidP="00AD250F">
            <w:pPr>
              <w:jc w:val="center"/>
              <w:rPr>
                <w:b/>
              </w:rPr>
            </w:pPr>
            <w:r>
              <w:rPr>
                <w:b/>
              </w:rPr>
              <w:t>Obligatoria/Optativa</w:t>
            </w:r>
          </w:p>
        </w:tc>
      </w:tr>
      <w:tr w:rsidR="00AD250F" w14:paraId="18AA7AD7" w14:textId="77777777" w:rsidTr="004E534B">
        <w:tc>
          <w:tcPr>
            <w:tcW w:w="1242" w:type="pct"/>
          </w:tcPr>
          <w:p w14:paraId="5C552D6D" w14:textId="77777777" w:rsidR="00AD250F" w:rsidRDefault="00AD250F"/>
        </w:tc>
        <w:tc>
          <w:tcPr>
            <w:tcW w:w="1205" w:type="pct"/>
          </w:tcPr>
          <w:p w14:paraId="4ABC8464" w14:textId="77777777" w:rsidR="00AD250F" w:rsidRDefault="00AD250F"/>
        </w:tc>
        <w:tc>
          <w:tcPr>
            <w:tcW w:w="1277" w:type="pct"/>
          </w:tcPr>
          <w:p w14:paraId="3D2FC958" w14:textId="77777777" w:rsidR="00AD250F" w:rsidRDefault="00AD250F"/>
        </w:tc>
        <w:tc>
          <w:tcPr>
            <w:tcW w:w="1276" w:type="pct"/>
          </w:tcPr>
          <w:p w14:paraId="6D4C06B7" w14:textId="77777777" w:rsidR="00AD250F" w:rsidRDefault="00AD250F"/>
        </w:tc>
      </w:tr>
    </w:tbl>
    <w:p w14:paraId="5F37545C" w14:textId="77777777" w:rsidR="004E534B" w:rsidRDefault="004E534B" w:rsidP="004E534B">
      <w:pPr>
        <w:rPr>
          <w:i/>
          <w:iCs/>
        </w:rPr>
      </w:pPr>
    </w:p>
    <w:p w14:paraId="68AC277C" w14:textId="77777777" w:rsidR="004E534B" w:rsidRPr="00455C81" w:rsidRDefault="004E534B" w:rsidP="004E534B">
      <w:pPr>
        <w:rPr>
          <w:i/>
          <w:iCs/>
        </w:rPr>
      </w:pPr>
      <w:r w:rsidRPr="00455C81">
        <w:rPr>
          <w:i/>
          <w:iCs/>
        </w:rPr>
        <w:t>(Para las especialidades médicas, contextualizar a lo desarrollado en el Hospital</w:t>
      </w:r>
      <w:r>
        <w:rPr>
          <w:i/>
          <w:iCs/>
        </w:rPr>
        <w:t>, por ejemplo, estancias o internados, meses de duración, rotación, etc.</w:t>
      </w:r>
      <w:r w:rsidRPr="00455C81">
        <w:rPr>
          <w:i/>
          <w:iCs/>
        </w:rPr>
        <w:t>)</w:t>
      </w:r>
    </w:p>
    <w:p w14:paraId="2F73A6A0" w14:textId="77777777" w:rsidR="003469A0" w:rsidRDefault="003469A0">
      <w:pPr>
        <w:keepNext/>
        <w:pBdr>
          <w:top w:val="nil"/>
          <w:left w:val="nil"/>
          <w:bottom w:val="nil"/>
          <w:right w:val="nil"/>
          <w:between w:val="nil"/>
        </w:pBdr>
        <w:ind w:left="720"/>
        <w:rPr>
          <w:b/>
          <w:sz w:val="24"/>
          <w:szCs w:val="24"/>
        </w:rPr>
      </w:pPr>
    </w:p>
    <w:p w14:paraId="02CC1528" w14:textId="77777777" w:rsidR="003469A0" w:rsidRDefault="00964936">
      <w:pPr>
        <w:keepNext/>
        <w:pBdr>
          <w:top w:val="nil"/>
          <w:left w:val="nil"/>
          <w:bottom w:val="nil"/>
          <w:right w:val="nil"/>
          <w:between w:val="nil"/>
        </w:pBdr>
        <w:ind w:left="720"/>
        <w:rPr>
          <w:b/>
          <w:color w:val="000000"/>
          <w:sz w:val="24"/>
          <w:szCs w:val="24"/>
        </w:rPr>
      </w:pPr>
      <w:r>
        <w:rPr>
          <w:b/>
          <w:sz w:val="24"/>
          <w:szCs w:val="24"/>
        </w:rPr>
        <w:t xml:space="preserve">3.8 </w:t>
      </w:r>
      <w:r>
        <w:rPr>
          <w:b/>
          <w:color w:val="000000"/>
          <w:sz w:val="24"/>
          <w:szCs w:val="24"/>
        </w:rPr>
        <w:t>Mapa curricular</w:t>
      </w:r>
    </w:p>
    <w:p w14:paraId="6A544884" w14:textId="77777777" w:rsidR="00602E9E" w:rsidRPr="00602E9E" w:rsidRDefault="00602E9E">
      <w:pPr>
        <w:keepNext/>
        <w:pBdr>
          <w:top w:val="nil"/>
          <w:left w:val="nil"/>
          <w:bottom w:val="nil"/>
          <w:right w:val="nil"/>
          <w:between w:val="nil"/>
        </w:pBdr>
        <w:ind w:left="720"/>
        <w:rPr>
          <w:i/>
        </w:rPr>
      </w:pPr>
    </w:p>
    <w:p w14:paraId="3E6ED782" w14:textId="77777777" w:rsidR="00602E9E" w:rsidRDefault="00602E9E" w:rsidP="00602E9E">
      <w:pPr>
        <w:spacing w:line="240" w:lineRule="auto"/>
        <w:rPr>
          <w:i/>
        </w:rPr>
      </w:pPr>
      <w:r w:rsidRPr="00602E9E">
        <w:rPr>
          <w:i/>
        </w:rPr>
        <w:t xml:space="preserve">(Generar el Mapa Curricular </w:t>
      </w:r>
      <w:r>
        <w:rPr>
          <w:i/>
        </w:rPr>
        <w:t>y presentar una b</w:t>
      </w:r>
      <w:r w:rsidRPr="00602E9E">
        <w:rPr>
          <w:i/>
        </w:rPr>
        <w:t>reve descripción de las características generales del plan de estudios y relacionado con la descripción del programa:</w:t>
      </w:r>
      <w:r>
        <w:rPr>
          <w:i/>
        </w:rPr>
        <w:t xml:space="preserve"> considerando</w:t>
      </w:r>
    </w:p>
    <w:p w14:paraId="3D4E61C1" w14:textId="77777777" w:rsidR="00602E9E" w:rsidRDefault="00602E9E" w:rsidP="00602E9E">
      <w:pPr>
        <w:spacing w:line="240" w:lineRule="auto"/>
        <w:rPr>
          <w:i/>
        </w:rPr>
      </w:pPr>
    </w:p>
    <w:p w14:paraId="0309068E" w14:textId="77777777" w:rsidR="00602E9E" w:rsidRPr="00602E9E" w:rsidRDefault="00602E9E" w:rsidP="00602E9E">
      <w:pPr>
        <w:spacing w:line="240" w:lineRule="auto"/>
        <w:rPr>
          <w:i/>
        </w:rPr>
      </w:pPr>
      <w:r w:rsidRPr="00602E9E">
        <w:rPr>
          <w:i/>
        </w:rPr>
        <w:t>Su nivel de escolarización.</w:t>
      </w:r>
    </w:p>
    <w:p w14:paraId="0C4D161C" w14:textId="75482C34" w:rsidR="00602E9E" w:rsidRPr="00602E9E" w:rsidRDefault="00103D28" w:rsidP="00602E9E">
      <w:pPr>
        <w:spacing w:line="240" w:lineRule="auto"/>
        <w:rPr>
          <w:i/>
        </w:rPr>
      </w:pPr>
      <w:r w:rsidRPr="00602E9E">
        <w:rPr>
          <w:i/>
          <w:noProof/>
          <w:lang w:val="es-MX"/>
        </w:rPr>
        <mc:AlternateContent>
          <mc:Choice Requires="wpg">
            <w:drawing>
              <wp:anchor distT="0" distB="0" distL="114300" distR="114300" simplePos="0" relativeHeight="251677696" behindDoc="0" locked="0" layoutInCell="1" hidden="0" allowOverlap="1" wp14:anchorId="4F50E524" wp14:editId="43B9B79E">
                <wp:simplePos x="0" y="0"/>
                <wp:positionH relativeFrom="column">
                  <wp:posOffset>11430</wp:posOffset>
                </wp:positionH>
                <wp:positionV relativeFrom="paragraph">
                  <wp:posOffset>646430</wp:posOffset>
                </wp:positionV>
                <wp:extent cx="6281420" cy="2976245"/>
                <wp:effectExtent l="0" t="19050" r="81280" b="33655"/>
                <wp:wrapNone/>
                <wp:docPr id="39" name="39 Grupo"/>
                <wp:cNvGraphicFramePr/>
                <a:graphic xmlns:a="http://schemas.openxmlformats.org/drawingml/2006/main">
                  <a:graphicData uri="http://schemas.microsoft.com/office/word/2010/wordprocessingGroup">
                    <wpg:wgp>
                      <wpg:cNvGrpSpPr/>
                      <wpg:grpSpPr>
                        <a:xfrm>
                          <a:off x="0" y="0"/>
                          <a:ext cx="6281420" cy="2976245"/>
                          <a:chOff x="3688650" y="2685895"/>
                          <a:chExt cx="3314700" cy="2188210"/>
                        </a:xfrm>
                      </wpg:grpSpPr>
                      <wpg:grpSp>
                        <wpg:cNvPr id="40" name="Grupo 1"/>
                        <wpg:cNvGrpSpPr/>
                        <wpg:grpSpPr>
                          <a:xfrm>
                            <a:off x="3688650" y="2685895"/>
                            <a:ext cx="3314700" cy="2188210"/>
                            <a:chOff x="2961" y="1984"/>
                            <a:chExt cx="5220" cy="3446"/>
                          </a:xfrm>
                        </wpg:grpSpPr>
                        <wps:wsp>
                          <wps:cNvPr id="41" name="Rectángulo 2"/>
                          <wps:cNvSpPr/>
                          <wps:spPr>
                            <a:xfrm>
                              <a:off x="2961" y="1984"/>
                              <a:ext cx="5200" cy="3425"/>
                            </a:xfrm>
                            <a:prstGeom prst="rect">
                              <a:avLst/>
                            </a:prstGeom>
                            <a:noFill/>
                            <a:ln>
                              <a:noFill/>
                            </a:ln>
                          </wps:spPr>
                          <wps:txbx>
                            <w:txbxContent>
                              <w:p w14:paraId="10690151" w14:textId="77777777" w:rsidR="00853666" w:rsidRDefault="00853666" w:rsidP="00602E9E">
                                <w:pPr>
                                  <w:spacing w:after="0" w:line="240" w:lineRule="auto"/>
                                  <w:textDirection w:val="btLr"/>
                                </w:pPr>
                              </w:p>
                            </w:txbxContent>
                          </wps:txbx>
                          <wps:bodyPr spcFirstLastPara="1" wrap="square" lIns="91425" tIns="91425" rIns="91425" bIns="91425" anchor="ctr" anchorCtr="0"/>
                        </wps:wsp>
                        <wps:wsp>
                          <wps:cNvPr id="42" name="Triángulo rectángulo 3"/>
                          <wps:cNvSpPr/>
                          <wps:spPr>
                            <a:xfrm rot="10800000">
                              <a:off x="3861" y="2911"/>
                              <a:ext cx="4320" cy="1620"/>
                            </a:xfrm>
                            <a:prstGeom prst="rtTriangle">
                              <a:avLst/>
                            </a:prstGeom>
                            <a:solidFill>
                              <a:srgbClr val="CCFFCC"/>
                            </a:solidFill>
                            <a:ln w="9525" cap="flat" cmpd="sng">
                              <a:solidFill>
                                <a:srgbClr val="000000"/>
                              </a:solidFill>
                              <a:prstDash val="solid"/>
                              <a:miter lim="800000"/>
                              <a:headEnd type="none" w="sm" len="sm"/>
                              <a:tailEnd type="none" w="sm" len="sm"/>
                            </a:ln>
                          </wps:spPr>
                          <wps:txbx>
                            <w:txbxContent>
                              <w:p w14:paraId="49282219" w14:textId="77777777" w:rsidR="00853666" w:rsidRDefault="00853666" w:rsidP="00602E9E">
                                <w:pPr>
                                  <w:ind w:left="720"/>
                                  <w:textDirection w:val="btLr"/>
                                </w:pPr>
                                <w:r>
                                  <w:rPr>
                                    <w:color w:val="000000"/>
                                    <w:sz w:val="28"/>
                                  </w:rPr>
                                  <w:t>Optativas</w:t>
                                </w:r>
                              </w:p>
                              <w:p w14:paraId="23B107FA" w14:textId="77777777" w:rsidR="00853666" w:rsidRDefault="00853666" w:rsidP="00602E9E">
                                <w:pPr>
                                  <w:textDirection w:val="btLr"/>
                                </w:pPr>
                              </w:p>
                            </w:txbxContent>
                          </wps:txbx>
                          <wps:bodyPr spcFirstLastPara="1" wrap="square" lIns="91425" tIns="45700" rIns="91425" bIns="45700" anchor="t" anchorCtr="0"/>
                        </wps:wsp>
                        <wps:wsp>
                          <wps:cNvPr id="43" name="Triángulo rectángulo 4"/>
                          <wps:cNvSpPr/>
                          <wps:spPr>
                            <a:xfrm>
                              <a:off x="3861" y="3091"/>
                              <a:ext cx="4320" cy="1620"/>
                            </a:xfrm>
                            <a:prstGeom prst="rtTriangle">
                              <a:avLst/>
                            </a:prstGeom>
                            <a:solidFill>
                              <a:srgbClr val="FF9900"/>
                            </a:solidFill>
                            <a:ln w="9525" cap="flat" cmpd="sng">
                              <a:solidFill>
                                <a:srgbClr val="000000"/>
                              </a:solidFill>
                              <a:prstDash val="solid"/>
                              <a:miter lim="800000"/>
                              <a:headEnd type="none" w="sm" len="sm"/>
                              <a:tailEnd type="none" w="sm" len="sm"/>
                            </a:ln>
                          </wps:spPr>
                          <wps:txbx>
                            <w:txbxContent>
                              <w:p w14:paraId="6479BF72" w14:textId="77777777" w:rsidR="00853666" w:rsidRDefault="00853666" w:rsidP="00602E9E">
                                <w:pPr>
                                  <w:textDirection w:val="btLr"/>
                                </w:pPr>
                                <w:r>
                                  <w:rPr>
                                    <w:color w:val="000000"/>
                                    <w:sz w:val="28"/>
                                  </w:rPr>
                                  <w:t>Obligatorias</w:t>
                                </w:r>
                              </w:p>
                              <w:p w14:paraId="2DB26330" w14:textId="77777777" w:rsidR="00853666" w:rsidRDefault="00853666" w:rsidP="00602E9E">
                                <w:pPr>
                                  <w:textDirection w:val="btLr"/>
                                </w:pPr>
                              </w:p>
                            </w:txbxContent>
                          </wps:txbx>
                          <wps:bodyPr spcFirstLastPara="1" wrap="square" lIns="91425" tIns="45700" rIns="91425" bIns="45700" anchor="t" anchorCtr="0"/>
                        </wps:wsp>
                        <wps:wsp>
                          <wps:cNvPr id="44" name="Flecha derecha 5"/>
                          <wps:cNvSpPr/>
                          <wps:spPr>
                            <a:xfrm>
                              <a:off x="4041" y="4890"/>
                              <a:ext cx="4140" cy="540"/>
                            </a:xfrm>
                            <a:prstGeom prst="rightArrow">
                              <a:avLst>
                                <a:gd name="adj1" fmla="val 50000"/>
                                <a:gd name="adj2" fmla="val 50000"/>
                              </a:avLst>
                            </a:prstGeom>
                            <a:solidFill>
                              <a:srgbClr val="99CCFF"/>
                            </a:solidFill>
                            <a:ln w="9525" cap="flat" cmpd="sng">
                              <a:solidFill>
                                <a:srgbClr val="000000"/>
                              </a:solidFill>
                              <a:prstDash val="solid"/>
                              <a:miter lim="800000"/>
                              <a:headEnd type="none" w="sm" len="sm"/>
                              <a:tailEnd type="none" w="sm" len="sm"/>
                            </a:ln>
                          </wps:spPr>
                          <wps:txbx>
                            <w:txbxContent>
                              <w:p w14:paraId="5B399A33" w14:textId="77777777" w:rsidR="00853666" w:rsidRPr="009A655C" w:rsidRDefault="00853666" w:rsidP="00602E9E">
                                <w:pPr>
                                  <w:textDirection w:val="btLr"/>
                                  <w:rPr>
                                    <w:sz w:val="12"/>
                                  </w:rPr>
                                </w:pPr>
                                <w:r w:rsidRPr="009A655C">
                                  <w:rPr>
                                    <w:color w:val="000000"/>
                                    <w:sz w:val="18"/>
                                  </w:rPr>
                                  <w:t>Tiempo</w:t>
                                </w:r>
                              </w:p>
                              <w:p w14:paraId="4BDD6CB2" w14:textId="77777777" w:rsidR="00853666" w:rsidRDefault="00853666" w:rsidP="00602E9E">
                                <w:pPr>
                                  <w:textDirection w:val="btLr"/>
                                </w:pPr>
                              </w:p>
                            </w:txbxContent>
                          </wps:txbx>
                          <wps:bodyPr spcFirstLastPara="1" wrap="square" lIns="91425" tIns="45700" rIns="91425" bIns="45700" anchor="t" anchorCtr="0"/>
                        </wps:wsp>
                        <wps:wsp>
                          <wps:cNvPr id="45" name="Abrir llave 6"/>
                          <wps:cNvSpPr/>
                          <wps:spPr>
                            <a:xfrm>
                              <a:off x="3501" y="2884"/>
                              <a:ext cx="180" cy="1800"/>
                            </a:xfrm>
                            <a:prstGeom prst="leftBrace">
                              <a:avLst>
                                <a:gd name="adj1" fmla="val 8333"/>
                                <a:gd name="adj2" fmla="val 50000"/>
                              </a:avLst>
                            </a:prstGeom>
                            <a:solidFill>
                              <a:srgbClr val="FFFFFF"/>
                            </a:solidFill>
                            <a:ln w="19050" cap="flat" cmpd="sng">
                              <a:solidFill>
                                <a:srgbClr val="000000"/>
                              </a:solidFill>
                              <a:prstDash val="solid"/>
                              <a:miter lim="800000"/>
                              <a:headEnd type="none" w="sm" len="sm"/>
                              <a:tailEnd type="none" w="sm" len="sm"/>
                            </a:ln>
                          </wps:spPr>
                          <wps:txbx>
                            <w:txbxContent>
                              <w:p w14:paraId="734EE809" w14:textId="77777777" w:rsidR="00853666" w:rsidRDefault="00853666" w:rsidP="00602E9E">
                                <w:pPr>
                                  <w:spacing w:after="0" w:line="240" w:lineRule="auto"/>
                                  <w:textDirection w:val="btLr"/>
                                </w:pPr>
                              </w:p>
                            </w:txbxContent>
                          </wps:txbx>
                          <wps:bodyPr spcFirstLastPara="1" wrap="square" lIns="91425" tIns="91425" rIns="91425" bIns="91425" anchor="ctr" anchorCtr="0"/>
                        </wps:wsp>
                        <wps:wsp>
                          <wps:cNvPr id="46" name="Rectángulo 7"/>
                          <wps:cNvSpPr/>
                          <wps:spPr>
                            <a:xfrm>
                              <a:off x="2961" y="2306"/>
                              <a:ext cx="540" cy="2558"/>
                            </a:xfrm>
                            <a:prstGeom prst="rect">
                              <a:avLst/>
                            </a:prstGeom>
                            <a:solidFill>
                              <a:srgbClr val="FFFFFF"/>
                            </a:solidFill>
                            <a:ln>
                              <a:noFill/>
                            </a:ln>
                          </wps:spPr>
                          <wps:txbx>
                            <w:txbxContent>
                              <w:p w14:paraId="6E49A46F" w14:textId="1877D108" w:rsidR="00853666" w:rsidRDefault="00853666" w:rsidP="00602E9E">
                                <w:pPr>
                                  <w:textDirection w:val="btLr"/>
                                </w:pPr>
                                <w:r>
                                  <w:rPr>
                                    <w:color w:val="000000"/>
                                    <w:sz w:val="28"/>
                                  </w:rPr>
                                  <w:t xml:space="preserve">Carga de </w:t>
                                </w:r>
                                <w:r w:rsidR="00103D28">
                                  <w:rPr>
                                    <w:color w:val="000000"/>
                                    <w:sz w:val="28"/>
                                  </w:rPr>
                                  <w:t>unidades de aprendizaje</w:t>
                                </w:r>
                              </w:p>
                              <w:p w14:paraId="1A36157C" w14:textId="77777777" w:rsidR="00853666" w:rsidRDefault="00853666" w:rsidP="00602E9E">
                                <w:pPr>
                                  <w:textDirection w:val="btLr"/>
                                </w:pPr>
                              </w:p>
                            </w:txbxContent>
                          </wps:txbx>
                          <wps:bodyPr spcFirstLastPara="1" wrap="square" lIns="91425" tIns="45700" rIns="91425" bIns="45700" anchor="t" anchorCtr="0"/>
                        </wps:wsp>
                        <wps:wsp>
                          <wps:cNvPr id="47" name="Flecha izquierda y derecha 8"/>
                          <wps:cNvSpPr/>
                          <wps:spPr>
                            <a:xfrm>
                              <a:off x="3861" y="1984"/>
                              <a:ext cx="4320" cy="540"/>
                            </a:xfrm>
                            <a:prstGeom prst="leftRightArrow">
                              <a:avLst>
                                <a:gd name="adj1" fmla="val 50000"/>
                                <a:gd name="adj2" fmla="val 50000"/>
                              </a:avLst>
                            </a:prstGeom>
                            <a:solidFill>
                              <a:srgbClr val="FF9999"/>
                            </a:solidFill>
                            <a:ln w="9525" cap="flat" cmpd="sng">
                              <a:solidFill>
                                <a:srgbClr val="000000"/>
                              </a:solidFill>
                              <a:prstDash val="solid"/>
                              <a:miter lim="800000"/>
                              <a:headEnd type="none" w="sm" len="sm"/>
                              <a:tailEnd type="none" w="sm" len="sm"/>
                            </a:ln>
                          </wps:spPr>
                          <wps:txbx>
                            <w:txbxContent>
                              <w:p w14:paraId="4B195DD4" w14:textId="77777777" w:rsidR="00853666" w:rsidRPr="009A655C" w:rsidRDefault="00853666" w:rsidP="00602E9E">
                                <w:pPr>
                                  <w:jc w:val="center"/>
                                  <w:textDirection w:val="btLr"/>
                                </w:pPr>
                                <w:r w:rsidRPr="009A655C">
                                  <w:rPr>
                                    <w:color w:val="000000"/>
                                  </w:rPr>
                                  <w:t>Orientación</w:t>
                                </w:r>
                                <w:r w:rsidRPr="009A655C">
                                  <w:rPr>
                                    <w:color w:val="000000"/>
                                  </w:rPr>
                                  <w:tab/>
                                  <w:t xml:space="preserve"> Independencia</w:t>
                                </w:r>
                              </w:p>
                              <w:p w14:paraId="27316E9A" w14:textId="77777777" w:rsidR="00853666" w:rsidRDefault="00853666" w:rsidP="00602E9E">
                                <w:pPr>
                                  <w:textDirection w:val="btLr"/>
                                </w:pP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4F50E524" id="39 Grupo" o:spid="_x0000_s1026" style="position:absolute;margin-left:.9pt;margin-top:50.9pt;width:494.6pt;height:234.35pt;z-index:251677696;mso-width-relative:margin;mso-height-relative:margin" coordorigin="36886,26858" coordsize="33147,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">
                <v:group id="Grupo 1" o:spid="_x0000_s1027" style="position:absolute;left:36886;top:26858;width:33147;height:21883" coordorigin="2961,1984" coordsize="52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ángulo 2" o:spid="_x0000_s1028" style="position:absolute;left:2961;top:1984;width:5200;height:3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10690151" w14:textId="77777777" w:rsidR="00853666" w:rsidRDefault="00853666" w:rsidP="00602E9E">
                          <w:pPr>
                            <w:spacing w:after="0" w:line="240" w:lineRule="auto"/>
                            <w:textDirection w:val="btLr"/>
                          </w:pPr>
                        </w:p>
                      </w:txbxContent>
                    </v:textbox>
                  </v:rect>
                  <v:shapetype id="_x0000_t6" coordsize="21600,21600" o:spt="6" path="m,l,21600r21600,xe">
                    <v:stroke joinstyle="miter"/>
                    <v:path gradientshapeok="t" o:connecttype="custom" o:connectlocs="0,0;0,10800;0,21600;10800,21600;21600,21600;10800,10800" textboxrect="1800,12600,12600,19800"/>
                  </v:shapetype>
                  <v:shape id="Triángulo rectángulo 3" o:spid="_x0000_s1029" type="#_x0000_t6" style="position:absolute;left:3861;top:2911;width:4320;height:16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" fillcolor="#cfc">
                    <v:stroke startarrowwidth="narrow" startarrowlength="short" endarrowwidth="narrow" endarrowlength="short"/>
                    <v:textbox inset="2.53958mm,1.2694mm,2.53958mm,1.2694mm">
                      <w:txbxContent>
                        <w:p w14:paraId="49282219" w14:textId="77777777" w:rsidR="00853666" w:rsidRDefault="00853666" w:rsidP="00602E9E">
                          <w:pPr>
                            <w:ind w:left="720"/>
                            <w:textDirection w:val="btLr"/>
                          </w:pPr>
                          <w:r>
                            <w:rPr>
                              <w:color w:val="000000"/>
                              <w:sz w:val="28"/>
                            </w:rPr>
                            <w:t>Optativas</w:t>
                          </w:r>
                        </w:p>
                        <w:p w14:paraId="23B107FA" w14:textId="77777777" w:rsidR="00853666" w:rsidRDefault="00853666" w:rsidP="00602E9E">
                          <w:pPr>
                            <w:textDirection w:val="btLr"/>
                          </w:pPr>
                        </w:p>
                      </w:txbxContent>
                    </v:textbox>
                  </v:shape>
                  <v:shape id="Triángulo rectángulo 4" o:spid="_x0000_s1030" type="#_x0000_t6" style="position:absolute;left:3861;top:3091;width:43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" fillcolor="#f90">
                    <v:stroke startarrowwidth="narrow" startarrowlength="short" endarrowwidth="narrow" endarrowlength="short"/>
                    <v:textbox inset="2.53958mm,1.2694mm,2.53958mm,1.2694mm">
                      <w:txbxContent>
                        <w:p w14:paraId="6479BF72" w14:textId="77777777" w:rsidR="00853666" w:rsidRDefault="00853666" w:rsidP="00602E9E">
                          <w:pPr>
                            <w:textDirection w:val="btLr"/>
                          </w:pPr>
                          <w:r>
                            <w:rPr>
                              <w:color w:val="000000"/>
                              <w:sz w:val="28"/>
                            </w:rPr>
                            <w:t>Obligatorias</w:t>
                          </w:r>
                        </w:p>
                        <w:p w14:paraId="2DB26330" w14:textId="77777777" w:rsidR="00853666" w:rsidRDefault="00853666" w:rsidP="00602E9E">
                          <w:pPr>
                            <w:textDirection w:val="btL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31" type="#_x0000_t13" style="position:absolute;left:4041;top:4890;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" adj="20191" fillcolor="#9cf">
                    <v:stroke startarrowwidth="narrow" startarrowlength="short" endarrowwidth="narrow" endarrowlength="short"/>
                    <v:textbox inset="2.53958mm,1.2694mm,2.53958mm,1.2694mm">
                      <w:txbxContent>
                        <w:p w14:paraId="5B399A33" w14:textId="77777777" w:rsidR="00853666" w:rsidRPr="009A655C" w:rsidRDefault="00853666" w:rsidP="00602E9E">
                          <w:pPr>
                            <w:textDirection w:val="btLr"/>
                            <w:rPr>
                              <w:sz w:val="12"/>
                            </w:rPr>
                          </w:pPr>
                          <w:r w:rsidRPr="009A655C">
                            <w:rPr>
                              <w:color w:val="000000"/>
                              <w:sz w:val="18"/>
                            </w:rPr>
                            <w:t>Tiempo</w:t>
                          </w:r>
                        </w:p>
                        <w:p w14:paraId="4BDD6CB2" w14:textId="77777777" w:rsidR="00853666" w:rsidRDefault="00853666" w:rsidP="00602E9E">
                          <w:pPr>
                            <w:textDirection w:val="btL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32" type="#_x0000_t87" style="position:absolute;left:3501;top:2884;width:1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" adj="180" filled="t" strokeweight="1.5pt">
                    <v:stroke startarrowwidth="narrow" startarrowlength="short" endarrowwidth="narrow" endarrowlength="short" joinstyle="miter"/>
                    <v:textbox inset="2.53958mm,2.53958mm,2.53958mm,2.53958mm">
                      <w:txbxContent>
                        <w:p w14:paraId="734EE809" w14:textId="77777777" w:rsidR="00853666" w:rsidRDefault="00853666" w:rsidP="00602E9E">
                          <w:pPr>
                            <w:spacing w:after="0" w:line="240" w:lineRule="auto"/>
                            <w:textDirection w:val="btLr"/>
                          </w:pPr>
                        </w:p>
                      </w:txbxContent>
                    </v:textbox>
                  </v:shape>
                  <v:rect id="Rectángulo 7" o:spid="_x0000_s1033" style="position:absolute;left:2961;top:2306;width:540;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" stroked="f">
                    <v:textbox inset="2.53958mm,1.2694mm,2.53958mm,1.2694mm">
                      <w:txbxContent>
                        <w:p w14:paraId="6E49A46F" w14:textId="1877D108" w:rsidR="00853666" w:rsidRDefault="00853666" w:rsidP="00602E9E">
                          <w:pPr>
                            <w:textDirection w:val="btLr"/>
                          </w:pPr>
                          <w:r>
                            <w:rPr>
                              <w:color w:val="000000"/>
                              <w:sz w:val="28"/>
                            </w:rPr>
                            <w:t xml:space="preserve">Carga de </w:t>
                          </w:r>
                          <w:r w:rsidR="00103D28">
                            <w:rPr>
                              <w:color w:val="000000"/>
                              <w:sz w:val="28"/>
                            </w:rPr>
                            <w:t>unidades de aprendizaje</w:t>
                          </w:r>
                        </w:p>
                        <w:p w14:paraId="1A36157C" w14:textId="77777777" w:rsidR="00853666" w:rsidRDefault="00853666" w:rsidP="00602E9E">
                          <w:pPr>
                            <w:textDirection w:val="btLr"/>
                          </w:pP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8" o:spid="_x0000_s1034" type="#_x0000_t69" style="position:absolute;left:3861;top:1984;width:4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" adj="1350" fillcolor="#f99">
                    <v:stroke startarrowwidth="narrow" startarrowlength="short" endarrowwidth="narrow" endarrowlength="short"/>
                    <v:textbox inset="2.53958mm,1.2694mm,2.53958mm,1.2694mm">
                      <w:txbxContent>
                        <w:p w14:paraId="4B195DD4" w14:textId="77777777" w:rsidR="00853666" w:rsidRPr="009A655C" w:rsidRDefault="00853666" w:rsidP="00602E9E">
                          <w:pPr>
                            <w:jc w:val="center"/>
                            <w:textDirection w:val="btLr"/>
                          </w:pPr>
                          <w:r w:rsidRPr="009A655C">
                            <w:rPr>
                              <w:color w:val="000000"/>
                            </w:rPr>
                            <w:t>Orientación</w:t>
                          </w:r>
                          <w:r w:rsidRPr="009A655C">
                            <w:rPr>
                              <w:color w:val="000000"/>
                            </w:rPr>
                            <w:tab/>
                            <w:t xml:space="preserve"> Independencia</w:t>
                          </w:r>
                        </w:p>
                        <w:p w14:paraId="27316E9A" w14:textId="77777777" w:rsidR="00853666" w:rsidRDefault="00853666" w:rsidP="00602E9E">
                          <w:pPr>
                            <w:textDirection w:val="btLr"/>
                          </w:pPr>
                        </w:p>
                      </w:txbxContent>
                    </v:textbox>
                  </v:shape>
                </v:group>
              </v:group>
            </w:pict>
          </mc:Fallback>
        </mc:AlternateContent>
      </w:r>
      <w:r w:rsidR="00602E9E" w:rsidRPr="00602E9E">
        <w:rPr>
          <w:i/>
        </w:rPr>
        <w:t xml:space="preserve">Podríamos ejemplificar en el diagrama que está a continuación la idea general que asume que en el inicio del programa la carga de </w:t>
      </w:r>
      <w:r>
        <w:rPr>
          <w:i/>
        </w:rPr>
        <w:t>unidades de aprendizaje</w:t>
      </w:r>
      <w:r w:rsidR="00602E9E" w:rsidRPr="00602E9E">
        <w:rPr>
          <w:i/>
        </w:rPr>
        <w:t xml:space="preserve"> obligatorias será mayor que al final, así mismo la orientación requerida por el </w:t>
      </w:r>
      <w:r w:rsidR="00AD250F">
        <w:rPr>
          <w:i/>
        </w:rPr>
        <w:t>alumno</w:t>
      </w:r>
      <w:r w:rsidR="00602E9E" w:rsidRPr="00602E9E">
        <w:rPr>
          <w:i/>
        </w:rPr>
        <w:t xml:space="preserve"> será mayor al inicio mientras que al final del programa el </w:t>
      </w:r>
      <w:r w:rsidR="00AD250F">
        <w:rPr>
          <w:i/>
        </w:rPr>
        <w:t>alumno</w:t>
      </w:r>
      <w:r w:rsidR="00602E9E" w:rsidRPr="00602E9E">
        <w:rPr>
          <w:i/>
        </w:rPr>
        <w:t xml:space="preserve"> será más independiente.</w:t>
      </w:r>
    </w:p>
    <w:tbl>
      <w:tblPr>
        <w:tblStyle w:val="a8"/>
        <w:tblW w:w="8856" w:type="dxa"/>
        <w:jc w:val="center"/>
        <w:tblInd w:w="0" w:type="dxa"/>
        <w:tblLayout w:type="fixed"/>
        <w:tblLook w:val="0000" w:firstRow="0" w:lastRow="0" w:firstColumn="0" w:lastColumn="0" w:noHBand="0" w:noVBand="0"/>
      </w:tblPr>
      <w:tblGrid>
        <w:gridCol w:w="8856"/>
      </w:tblGrid>
      <w:tr w:rsidR="00602E9E" w:rsidRPr="00602E9E" w14:paraId="6D140B17" w14:textId="77777777" w:rsidTr="003502EF">
        <w:trPr>
          <w:trHeight w:val="3600"/>
          <w:jc w:val="center"/>
        </w:trPr>
        <w:tc>
          <w:tcPr>
            <w:tcW w:w="8856" w:type="dxa"/>
            <w:vAlign w:val="center"/>
          </w:tcPr>
          <w:p w14:paraId="0455DD36" w14:textId="09AB089C" w:rsidR="00602E9E" w:rsidRPr="00602E9E" w:rsidRDefault="00602E9E" w:rsidP="00602E9E">
            <w:pPr>
              <w:spacing w:line="240" w:lineRule="auto"/>
              <w:rPr>
                <w:i/>
              </w:rPr>
            </w:pPr>
          </w:p>
        </w:tc>
      </w:tr>
    </w:tbl>
    <w:p w14:paraId="34FA61ED" w14:textId="77777777" w:rsidR="00602E9E" w:rsidRPr="00602E9E" w:rsidRDefault="00602E9E" w:rsidP="00602E9E">
      <w:pPr>
        <w:spacing w:line="240" w:lineRule="auto"/>
        <w:rPr>
          <w:i/>
        </w:rPr>
      </w:pPr>
    </w:p>
    <w:p w14:paraId="048B9BB1" w14:textId="1C3B90CC" w:rsidR="00602E9E" w:rsidRDefault="00602E9E" w:rsidP="00602E9E">
      <w:pPr>
        <w:spacing w:line="240" w:lineRule="auto"/>
        <w:rPr>
          <w:i/>
        </w:rPr>
      </w:pPr>
      <w:r w:rsidRPr="00602E9E">
        <w:rPr>
          <w:i/>
        </w:rPr>
        <w:br w:type="page"/>
      </w:r>
      <w:r w:rsidRPr="00602E9E">
        <w:rPr>
          <w:i/>
        </w:rPr>
        <w:lastRenderedPageBreak/>
        <w:t xml:space="preserve">En el diagrama que está a continuación se ejemplifican tres distribuciones de </w:t>
      </w:r>
      <w:r w:rsidR="00103D28">
        <w:rPr>
          <w:i/>
        </w:rPr>
        <w:t>unidades de aprendizaje</w:t>
      </w:r>
      <w:r w:rsidRPr="00602E9E">
        <w:rPr>
          <w:i/>
        </w:rPr>
        <w:t xml:space="preserve"> obligatorias y optativas a lo largo de cuatro semestres que permiten considerar al primer ejemplo más escolarizado que al tercero.</w:t>
      </w:r>
    </w:p>
    <w:p w14:paraId="7AE07990" w14:textId="77777777" w:rsidR="00602E9E" w:rsidRPr="00602E9E" w:rsidRDefault="00602E9E" w:rsidP="00602E9E">
      <w:pPr>
        <w:spacing w:line="240" w:lineRule="auto"/>
        <w:rPr>
          <w:i/>
        </w:rPr>
      </w:pPr>
    </w:p>
    <w:tbl>
      <w:tblPr>
        <w:tblStyle w:val="a9"/>
        <w:tblW w:w="7776" w:type="dxa"/>
        <w:tblInd w:w="1080" w:type="dxa"/>
        <w:tblLayout w:type="fixed"/>
        <w:tblLook w:val="0000" w:firstRow="0" w:lastRow="0" w:firstColumn="0" w:lastColumn="0" w:noHBand="0" w:noVBand="0"/>
      </w:tblPr>
      <w:tblGrid>
        <w:gridCol w:w="1479"/>
        <w:gridCol w:w="1284"/>
        <w:gridCol w:w="1362"/>
        <w:gridCol w:w="686"/>
        <w:gridCol w:w="686"/>
        <w:gridCol w:w="686"/>
        <w:gridCol w:w="686"/>
        <w:gridCol w:w="907"/>
      </w:tblGrid>
      <w:tr w:rsidR="00602E9E" w:rsidRPr="00602E9E" w14:paraId="1F88CE43" w14:textId="77777777" w:rsidTr="003502EF">
        <w:tc>
          <w:tcPr>
            <w:tcW w:w="1479" w:type="dxa"/>
            <w:shd w:val="clear" w:color="auto" w:fill="auto"/>
          </w:tcPr>
          <w:p w14:paraId="10A48639" w14:textId="77777777" w:rsidR="00602E9E" w:rsidRPr="00602E9E" w:rsidRDefault="00602E9E" w:rsidP="00602E9E">
            <w:pPr>
              <w:spacing w:line="240" w:lineRule="auto"/>
              <w:rPr>
                <w:i/>
              </w:rPr>
            </w:pPr>
            <w:r w:rsidRPr="00602E9E">
              <w:rPr>
                <w:i/>
              </w:rPr>
              <w:t>+Escolarizado</w:t>
            </w:r>
            <w:r w:rsidRPr="00602E9E">
              <w:rPr>
                <w:i/>
                <w:noProof/>
                <w:lang w:val="es-MX"/>
              </w:rPr>
              <mc:AlternateContent>
                <mc:Choice Requires="wps">
                  <w:drawing>
                    <wp:anchor distT="0" distB="0" distL="114300" distR="114300" simplePos="0" relativeHeight="251678720" behindDoc="0" locked="0" layoutInCell="1" hidden="0" allowOverlap="1" wp14:anchorId="02204A75" wp14:editId="2BD52CAB">
                      <wp:simplePos x="0" y="0"/>
                      <wp:positionH relativeFrom="column">
                        <wp:posOffset>114300</wp:posOffset>
                      </wp:positionH>
                      <wp:positionV relativeFrom="paragraph">
                        <wp:posOffset>254000</wp:posOffset>
                      </wp:positionV>
                      <wp:extent cx="695325" cy="3670935"/>
                      <wp:effectExtent l="0" t="0" r="0" b="0"/>
                      <wp:wrapNone/>
                      <wp:docPr id="10" name="10 Flecha arriba y abajo"/>
                      <wp:cNvGraphicFramePr/>
                      <a:graphic xmlns:a="http://schemas.openxmlformats.org/drawingml/2006/main">
                        <a:graphicData uri="http://schemas.microsoft.com/office/word/2010/wordprocessingShape">
                          <wps:wsp>
                            <wps:cNvSpPr/>
                            <wps:spPr>
                              <a:xfrm>
                                <a:off x="5003100" y="1949295"/>
                                <a:ext cx="685800" cy="3661410"/>
                              </a:xfrm>
                              <a:prstGeom prst="upDownArrow">
                                <a:avLst>
                                  <a:gd name="adj1" fmla="val 50000"/>
                                  <a:gd name="adj2" fmla="val 50000"/>
                                </a:avLst>
                              </a:prstGeom>
                              <a:gradFill>
                                <a:gsLst>
                                  <a:gs pos="0">
                                    <a:srgbClr val="0000FF"/>
                                  </a:gs>
                                  <a:gs pos="100000">
                                    <a:srgbClr val="FFCC00"/>
                                  </a:gs>
                                </a:gsLst>
                                <a:lin ang="5400000" scaled="0"/>
                              </a:gradFill>
                              <a:ln w="9525" cap="flat" cmpd="sng">
                                <a:solidFill>
                                  <a:srgbClr val="000000"/>
                                </a:solidFill>
                                <a:prstDash val="solid"/>
                                <a:miter lim="800000"/>
                                <a:headEnd type="none" w="sm" len="sm"/>
                                <a:tailEnd type="none" w="sm" len="sm"/>
                              </a:ln>
                            </wps:spPr>
                            <wps:txbx>
                              <w:txbxContent>
                                <w:p w14:paraId="1D7200FC" w14:textId="77777777" w:rsidR="00853666" w:rsidRDefault="00853666" w:rsidP="00602E9E">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w14:anchorId="02204A7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10 Flecha arriba y abajo" o:spid="_x0000_s1035" type="#_x0000_t70" style="position:absolute;margin-left:9pt;margin-top:20pt;width:54.75pt;height:289.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" adj=",2023" fillcolor="blue">
                      <v:fill color2="#fc0" focus="100%" type="gradient">
                        <o:fill v:ext="view" type="gradientUnscaled"/>
                      </v:fill>
                      <v:stroke startarrowwidth="narrow" startarrowlength="short" endarrowwidth="narrow" endarrowlength="short"/>
                      <v:textbox inset="2.53958mm,2.53958mm,2.53958mm,2.53958mm">
                        <w:txbxContent>
                          <w:p w14:paraId="1D7200FC" w14:textId="77777777" w:rsidR="00853666" w:rsidRDefault="00853666" w:rsidP="00602E9E">
                            <w:pPr>
                              <w:spacing w:after="0" w:line="240" w:lineRule="auto"/>
                              <w:textDirection w:val="btLr"/>
                            </w:pPr>
                          </w:p>
                        </w:txbxContent>
                      </v:textbox>
                    </v:shape>
                  </w:pict>
                </mc:Fallback>
              </mc:AlternateContent>
            </w:r>
          </w:p>
        </w:tc>
        <w:tc>
          <w:tcPr>
            <w:tcW w:w="1284" w:type="dxa"/>
            <w:shd w:val="clear" w:color="auto" w:fill="auto"/>
          </w:tcPr>
          <w:p w14:paraId="12BDE465" w14:textId="77777777" w:rsidR="00602E9E" w:rsidRPr="00602E9E" w:rsidRDefault="00602E9E" w:rsidP="00602E9E">
            <w:pPr>
              <w:spacing w:line="240" w:lineRule="auto"/>
              <w:rPr>
                <w:i/>
              </w:rPr>
            </w:pPr>
          </w:p>
        </w:tc>
        <w:tc>
          <w:tcPr>
            <w:tcW w:w="1362" w:type="dxa"/>
            <w:tcBorders>
              <w:right w:val="single" w:sz="18" w:space="0" w:color="000000"/>
            </w:tcBorders>
            <w:shd w:val="clear" w:color="auto" w:fill="auto"/>
          </w:tcPr>
          <w:p w14:paraId="19EFA633" w14:textId="77777777" w:rsidR="00602E9E" w:rsidRPr="00602E9E" w:rsidRDefault="00602E9E" w:rsidP="00602E9E">
            <w:pPr>
              <w:spacing w:line="240" w:lineRule="auto"/>
              <w:rPr>
                <w:i/>
              </w:rPr>
            </w:pPr>
          </w:p>
        </w:tc>
        <w:tc>
          <w:tcPr>
            <w:tcW w:w="686" w:type="dxa"/>
            <w:tcBorders>
              <w:left w:val="single" w:sz="18" w:space="0" w:color="000000"/>
              <w:right w:val="single" w:sz="18" w:space="0" w:color="000000"/>
            </w:tcBorders>
            <w:shd w:val="clear" w:color="auto" w:fill="FF99CC"/>
          </w:tcPr>
          <w:p w14:paraId="19C7AC26" w14:textId="77777777" w:rsidR="00602E9E" w:rsidRPr="00602E9E" w:rsidRDefault="00602E9E" w:rsidP="00602E9E">
            <w:pPr>
              <w:spacing w:line="240" w:lineRule="auto"/>
              <w:rPr>
                <w:i/>
              </w:rPr>
            </w:pPr>
            <w:r w:rsidRPr="00602E9E">
              <w:rPr>
                <w:i/>
              </w:rPr>
              <w:t xml:space="preserve">1er </w:t>
            </w:r>
            <w:proofErr w:type="spellStart"/>
            <w:r w:rsidRPr="00602E9E">
              <w:rPr>
                <w:i/>
              </w:rPr>
              <w:t>Sem</w:t>
            </w:r>
            <w:proofErr w:type="spellEnd"/>
            <w:r w:rsidRPr="00602E9E">
              <w:rPr>
                <w:i/>
              </w:rPr>
              <w:t>.</w:t>
            </w:r>
          </w:p>
        </w:tc>
        <w:tc>
          <w:tcPr>
            <w:tcW w:w="686" w:type="dxa"/>
            <w:tcBorders>
              <w:left w:val="single" w:sz="18" w:space="0" w:color="000000"/>
              <w:right w:val="single" w:sz="18" w:space="0" w:color="000000"/>
            </w:tcBorders>
            <w:shd w:val="clear" w:color="auto" w:fill="FF99CC"/>
          </w:tcPr>
          <w:p w14:paraId="1C23FB6F" w14:textId="77777777" w:rsidR="00602E9E" w:rsidRPr="00602E9E" w:rsidRDefault="00602E9E" w:rsidP="00602E9E">
            <w:pPr>
              <w:spacing w:line="240" w:lineRule="auto"/>
              <w:rPr>
                <w:i/>
              </w:rPr>
            </w:pPr>
            <w:r w:rsidRPr="00602E9E">
              <w:rPr>
                <w:i/>
              </w:rPr>
              <w:t xml:space="preserve">2do </w:t>
            </w:r>
            <w:r w:rsidRPr="00602E9E">
              <w:rPr>
                <w:i/>
              </w:rPr>
              <w:br/>
            </w:r>
            <w:proofErr w:type="spellStart"/>
            <w:r w:rsidRPr="00602E9E">
              <w:rPr>
                <w:i/>
              </w:rPr>
              <w:t>Sem</w:t>
            </w:r>
            <w:proofErr w:type="spellEnd"/>
            <w:r w:rsidRPr="00602E9E">
              <w:rPr>
                <w:i/>
              </w:rPr>
              <w:t>.</w:t>
            </w:r>
          </w:p>
        </w:tc>
        <w:tc>
          <w:tcPr>
            <w:tcW w:w="686" w:type="dxa"/>
            <w:tcBorders>
              <w:left w:val="single" w:sz="18" w:space="0" w:color="000000"/>
              <w:right w:val="single" w:sz="18" w:space="0" w:color="000000"/>
            </w:tcBorders>
            <w:shd w:val="clear" w:color="auto" w:fill="FF99CC"/>
          </w:tcPr>
          <w:p w14:paraId="2B718BB2" w14:textId="77777777" w:rsidR="00602E9E" w:rsidRPr="00602E9E" w:rsidRDefault="00602E9E" w:rsidP="00602E9E">
            <w:pPr>
              <w:spacing w:line="240" w:lineRule="auto"/>
              <w:rPr>
                <w:i/>
              </w:rPr>
            </w:pPr>
            <w:r w:rsidRPr="00602E9E">
              <w:rPr>
                <w:i/>
              </w:rPr>
              <w:t xml:space="preserve">3er </w:t>
            </w:r>
            <w:proofErr w:type="spellStart"/>
            <w:r w:rsidRPr="00602E9E">
              <w:rPr>
                <w:i/>
              </w:rPr>
              <w:t>Sem</w:t>
            </w:r>
            <w:proofErr w:type="spellEnd"/>
            <w:r w:rsidRPr="00602E9E">
              <w:rPr>
                <w:i/>
              </w:rPr>
              <w:t>.</w:t>
            </w:r>
          </w:p>
        </w:tc>
        <w:tc>
          <w:tcPr>
            <w:tcW w:w="686" w:type="dxa"/>
            <w:tcBorders>
              <w:left w:val="single" w:sz="18" w:space="0" w:color="000000"/>
              <w:right w:val="single" w:sz="18" w:space="0" w:color="000000"/>
            </w:tcBorders>
            <w:shd w:val="clear" w:color="auto" w:fill="FF99CC"/>
          </w:tcPr>
          <w:p w14:paraId="3E08F23F" w14:textId="77777777" w:rsidR="00602E9E" w:rsidRPr="00602E9E" w:rsidRDefault="00602E9E" w:rsidP="00602E9E">
            <w:pPr>
              <w:spacing w:line="240" w:lineRule="auto"/>
              <w:rPr>
                <w:i/>
              </w:rPr>
            </w:pPr>
            <w:r w:rsidRPr="00602E9E">
              <w:rPr>
                <w:i/>
              </w:rPr>
              <w:t xml:space="preserve">4to </w:t>
            </w:r>
            <w:proofErr w:type="spellStart"/>
            <w:r w:rsidRPr="00602E9E">
              <w:rPr>
                <w:i/>
              </w:rPr>
              <w:t>Sem</w:t>
            </w:r>
            <w:proofErr w:type="spellEnd"/>
            <w:r w:rsidRPr="00602E9E">
              <w:rPr>
                <w:i/>
              </w:rPr>
              <w:t>.</w:t>
            </w:r>
          </w:p>
        </w:tc>
        <w:tc>
          <w:tcPr>
            <w:tcW w:w="907" w:type="dxa"/>
            <w:tcBorders>
              <w:left w:val="single" w:sz="18" w:space="0" w:color="000000"/>
            </w:tcBorders>
            <w:shd w:val="clear" w:color="auto" w:fill="CC99FF"/>
          </w:tcPr>
          <w:p w14:paraId="784238C5" w14:textId="4F35094B" w:rsidR="00602E9E" w:rsidRPr="00602E9E" w:rsidRDefault="00103D28" w:rsidP="00602E9E">
            <w:pPr>
              <w:spacing w:line="240" w:lineRule="auto"/>
              <w:rPr>
                <w:i/>
              </w:rPr>
            </w:pPr>
            <w:r>
              <w:rPr>
                <w:i/>
              </w:rPr>
              <w:t>UdeA</w:t>
            </w:r>
          </w:p>
        </w:tc>
      </w:tr>
      <w:tr w:rsidR="00602E9E" w:rsidRPr="00602E9E" w14:paraId="111C3F76" w14:textId="77777777" w:rsidTr="003502EF">
        <w:tc>
          <w:tcPr>
            <w:tcW w:w="1479" w:type="dxa"/>
            <w:vMerge w:val="restart"/>
            <w:shd w:val="clear" w:color="auto" w:fill="auto"/>
          </w:tcPr>
          <w:p w14:paraId="5E5D9B02" w14:textId="77777777" w:rsidR="00602E9E" w:rsidRPr="00602E9E" w:rsidRDefault="00602E9E" w:rsidP="00602E9E">
            <w:pPr>
              <w:spacing w:line="240" w:lineRule="auto"/>
              <w:rPr>
                <w:i/>
              </w:rPr>
            </w:pPr>
          </w:p>
        </w:tc>
        <w:tc>
          <w:tcPr>
            <w:tcW w:w="1284" w:type="dxa"/>
            <w:vMerge w:val="restart"/>
            <w:tcBorders>
              <w:bottom w:val="single" w:sz="4" w:space="0" w:color="000000"/>
            </w:tcBorders>
            <w:shd w:val="clear" w:color="auto" w:fill="FF9900"/>
            <w:vAlign w:val="center"/>
          </w:tcPr>
          <w:p w14:paraId="48107E2F" w14:textId="77777777" w:rsidR="00602E9E" w:rsidRPr="00602E9E" w:rsidRDefault="00602E9E" w:rsidP="00602E9E">
            <w:pPr>
              <w:spacing w:line="240" w:lineRule="auto"/>
              <w:rPr>
                <w:i/>
              </w:rPr>
            </w:pPr>
            <w:r w:rsidRPr="00602E9E">
              <w:rPr>
                <w:i/>
              </w:rPr>
              <w:t>Obligatorias</w:t>
            </w:r>
          </w:p>
        </w:tc>
        <w:tc>
          <w:tcPr>
            <w:tcW w:w="1362" w:type="dxa"/>
            <w:tcBorders>
              <w:left w:val="nil"/>
              <w:right w:val="single" w:sz="18" w:space="0" w:color="000000"/>
            </w:tcBorders>
            <w:shd w:val="clear" w:color="auto" w:fill="FFFF99"/>
            <w:vAlign w:val="center"/>
          </w:tcPr>
          <w:p w14:paraId="3BC59E7A" w14:textId="77777777" w:rsidR="00602E9E" w:rsidRPr="00602E9E" w:rsidRDefault="00602E9E" w:rsidP="00602E9E">
            <w:pPr>
              <w:spacing w:line="240" w:lineRule="auto"/>
              <w:rPr>
                <w:i/>
              </w:rPr>
            </w:pPr>
            <w:proofErr w:type="spellStart"/>
            <w:r w:rsidRPr="00602E9E">
              <w:rPr>
                <w:i/>
              </w:rPr>
              <w:t>Tutoriadas</w:t>
            </w:r>
            <w:proofErr w:type="spellEnd"/>
          </w:p>
        </w:tc>
        <w:tc>
          <w:tcPr>
            <w:tcW w:w="686" w:type="dxa"/>
            <w:tcBorders>
              <w:left w:val="single" w:sz="18" w:space="0" w:color="000000"/>
              <w:right w:val="single" w:sz="18" w:space="0" w:color="000000"/>
            </w:tcBorders>
            <w:shd w:val="clear" w:color="auto" w:fill="FFCC00"/>
            <w:vAlign w:val="center"/>
          </w:tcPr>
          <w:p w14:paraId="275D7A26" w14:textId="77777777"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14:paraId="4823D6C0" w14:textId="77777777"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14:paraId="21F26083" w14:textId="77777777"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14:paraId="6A6D567B" w14:textId="77777777" w:rsidR="00602E9E" w:rsidRPr="00602E9E" w:rsidRDefault="00602E9E" w:rsidP="00602E9E">
            <w:pPr>
              <w:spacing w:line="240" w:lineRule="auto"/>
              <w:rPr>
                <w:i/>
              </w:rPr>
            </w:pPr>
            <w:r w:rsidRPr="00602E9E">
              <w:rPr>
                <w:i/>
              </w:rPr>
              <w:t>1</w:t>
            </w:r>
          </w:p>
        </w:tc>
        <w:tc>
          <w:tcPr>
            <w:tcW w:w="907" w:type="dxa"/>
            <w:tcBorders>
              <w:left w:val="single" w:sz="18" w:space="0" w:color="000000"/>
            </w:tcBorders>
            <w:shd w:val="clear" w:color="auto" w:fill="99CCFF"/>
            <w:vAlign w:val="center"/>
          </w:tcPr>
          <w:p w14:paraId="7F9BA52A" w14:textId="77777777" w:rsidR="00602E9E" w:rsidRPr="00602E9E" w:rsidRDefault="00602E9E" w:rsidP="00602E9E">
            <w:pPr>
              <w:spacing w:line="240" w:lineRule="auto"/>
              <w:rPr>
                <w:i/>
              </w:rPr>
            </w:pPr>
            <w:r w:rsidRPr="00602E9E">
              <w:rPr>
                <w:i/>
              </w:rPr>
              <w:t>4</w:t>
            </w:r>
          </w:p>
        </w:tc>
      </w:tr>
      <w:tr w:rsidR="00602E9E" w:rsidRPr="00602E9E" w14:paraId="3714C31C" w14:textId="77777777" w:rsidTr="003502EF">
        <w:tc>
          <w:tcPr>
            <w:tcW w:w="1479" w:type="dxa"/>
            <w:vMerge/>
            <w:shd w:val="clear" w:color="auto" w:fill="auto"/>
          </w:tcPr>
          <w:p w14:paraId="03BB4772" w14:textId="77777777" w:rsidR="00602E9E" w:rsidRPr="00602E9E" w:rsidRDefault="00602E9E" w:rsidP="00602E9E">
            <w:pPr>
              <w:pBdr>
                <w:top w:val="nil"/>
                <w:left w:val="nil"/>
                <w:bottom w:val="nil"/>
                <w:right w:val="nil"/>
                <w:between w:val="nil"/>
              </w:pBdr>
              <w:spacing w:line="240" w:lineRule="auto"/>
              <w:rPr>
                <w:i/>
              </w:rPr>
            </w:pPr>
          </w:p>
        </w:tc>
        <w:tc>
          <w:tcPr>
            <w:tcW w:w="1284" w:type="dxa"/>
            <w:vMerge/>
            <w:tcBorders>
              <w:bottom w:val="single" w:sz="4" w:space="0" w:color="000000"/>
            </w:tcBorders>
            <w:shd w:val="clear" w:color="auto" w:fill="FF9900"/>
            <w:vAlign w:val="center"/>
          </w:tcPr>
          <w:p w14:paraId="42B08F05" w14:textId="77777777" w:rsidR="00602E9E" w:rsidRPr="00602E9E" w:rsidRDefault="00602E9E" w:rsidP="00602E9E">
            <w:pPr>
              <w:pBdr>
                <w:top w:val="nil"/>
                <w:left w:val="nil"/>
                <w:bottom w:val="nil"/>
                <w:right w:val="nil"/>
                <w:between w:val="nil"/>
              </w:pBdr>
              <w:spacing w:line="240" w:lineRule="auto"/>
              <w:rPr>
                <w:i/>
              </w:rPr>
            </w:pPr>
          </w:p>
        </w:tc>
        <w:tc>
          <w:tcPr>
            <w:tcW w:w="1362" w:type="dxa"/>
            <w:tcBorders>
              <w:left w:val="nil"/>
              <w:bottom w:val="single" w:sz="4" w:space="0" w:color="000000"/>
              <w:right w:val="single" w:sz="18" w:space="0" w:color="000000"/>
            </w:tcBorders>
            <w:shd w:val="clear" w:color="auto" w:fill="99CC00"/>
            <w:vAlign w:val="center"/>
          </w:tcPr>
          <w:p w14:paraId="0A6B8BE9" w14:textId="77777777" w:rsidR="00602E9E" w:rsidRPr="00602E9E" w:rsidRDefault="00602E9E" w:rsidP="00602E9E">
            <w:pPr>
              <w:spacing w:line="240" w:lineRule="auto"/>
              <w:rPr>
                <w:i/>
              </w:rPr>
            </w:pPr>
            <w:r w:rsidRPr="00602E9E">
              <w:rPr>
                <w:i/>
              </w:rPr>
              <w:t>Presenciales</w:t>
            </w:r>
          </w:p>
        </w:tc>
        <w:tc>
          <w:tcPr>
            <w:tcW w:w="686" w:type="dxa"/>
            <w:tcBorders>
              <w:left w:val="single" w:sz="18" w:space="0" w:color="000000"/>
              <w:bottom w:val="single" w:sz="12" w:space="0" w:color="000000"/>
              <w:right w:val="single" w:sz="18" w:space="0" w:color="000000"/>
            </w:tcBorders>
            <w:shd w:val="clear" w:color="auto" w:fill="339966"/>
            <w:vAlign w:val="center"/>
          </w:tcPr>
          <w:p w14:paraId="5AE31BFF" w14:textId="77777777" w:rsidR="00602E9E" w:rsidRPr="00602E9E" w:rsidRDefault="00602E9E" w:rsidP="00602E9E">
            <w:pPr>
              <w:spacing w:line="240" w:lineRule="auto"/>
              <w:rPr>
                <w:i/>
              </w:rPr>
            </w:pPr>
            <w:r w:rsidRPr="00602E9E">
              <w:rPr>
                <w:i/>
              </w:rPr>
              <w:t>2</w:t>
            </w:r>
          </w:p>
        </w:tc>
        <w:tc>
          <w:tcPr>
            <w:tcW w:w="686" w:type="dxa"/>
            <w:tcBorders>
              <w:left w:val="single" w:sz="18" w:space="0" w:color="000000"/>
              <w:bottom w:val="single" w:sz="12" w:space="0" w:color="000000"/>
              <w:right w:val="single" w:sz="18" w:space="0" w:color="000000"/>
            </w:tcBorders>
            <w:shd w:val="clear" w:color="auto" w:fill="339966"/>
            <w:vAlign w:val="center"/>
          </w:tcPr>
          <w:p w14:paraId="55B5E1DF" w14:textId="77777777" w:rsidR="00602E9E" w:rsidRPr="00602E9E" w:rsidRDefault="00602E9E" w:rsidP="00602E9E">
            <w:pPr>
              <w:spacing w:line="240" w:lineRule="auto"/>
              <w:rPr>
                <w:i/>
              </w:rPr>
            </w:pPr>
            <w:r w:rsidRPr="00602E9E">
              <w:rPr>
                <w:i/>
              </w:rPr>
              <w:t>1</w:t>
            </w:r>
          </w:p>
        </w:tc>
        <w:tc>
          <w:tcPr>
            <w:tcW w:w="686" w:type="dxa"/>
            <w:tcBorders>
              <w:left w:val="single" w:sz="18" w:space="0" w:color="000000"/>
              <w:bottom w:val="single" w:sz="12" w:space="0" w:color="000000"/>
              <w:right w:val="single" w:sz="18" w:space="0" w:color="000000"/>
            </w:tcBorders>
            <w:shd w:val="clear" w:color="auto" w:fill="339966"/>
            <w:vAlign w:val="center"/>
          </w:tcPr>
          <w:p w14:paraId="3DA718DB" w14:textId="77777777" w:rsidR="00602E9E" w:rsidRPr="00602E9E" w:rsidRDefault="00602E9E" w:rsidP="00602E9E">
            <w:pPr>
              <w:spacing w:line="240" w:lineRule="auto"/>
              <w:rPr>
                <w:i/>
              </w:rPr>
            </w:pPr>
            <w:r w:rsidRPr="00602E9E">
              <w:rPr>
                <w:i/>
              </w:rPr>
              <w:t>1</w:t>
            </w:r>
          </w:p>
        </w:tc>
        <w:tc>
          <w:tcPr>
            <w:tcW w:w="686" w:type="dxa"/>
            <w:tcBorders>
              <w:left w:val="single" w:sz="18" w:space="0" w:color="000000"/>
              <w:bottom w:val="single" w:sz="12" w:space="0" w:color="000000"/>
              <w:right w:val="single" w:sz="18" w:space="0" w:color="000000"/>
            </w:tcBorders>
            <w:shd w:val="clear" w:color="auto" w:fill="339966"/>
            <w:vAlign w:val="center"/>
          </w:tcPr>
          <w:p w14:paraId="4E71522A" w14:textId="77777777" w:rsidR="00602E9E" w:rsidRPr="00602E9E" w:rsidRDefault="00602E9E" w:rsidP="00602E9E">
            <w:pPr>
              <w:spacing w:line="240" w:lineRule="auto"/>
              <w:rPr>
                <w:i/>
              </w:rPr>
            </w:pPr>
            <w:r w:rsidRPr="00602E9E">
              <w:rPr>
                <w:i/>
              </w:rPr>
              <w:t>1</w:t>
            </w:r>
          </w:p>
        </w:tc>
        <w:tc>
          <w:tcPr>
            <w:tcW w:w="907" w:type="dxa"/>
            <w:tcBorders>
              <w:left w:val="single" w:sz="18" w:space="0" w:color="000000"/>
              <w:bottom w:val="single" w:sz="4" w:space="0" w:color="000000"/>
            </w:tcBorders>
            <w:shd w:val="clear" w:color="auto" w:fill="99CCFF"/>
            <w:vAlign w:val="center"/>
          </w:tcPr>
          <w:p w14:paraId="6C69EF78" w14:textId="77777777" w:rsidR="00602E9E" w:rsidRPr="00602E9E" w:rsidRDefault="00602E9E" w:rsidP="00602E9E">
            <w:pPr>
              <w:spacing w:line="240" w:lineRule="auto"/>
              <w:rPr>
                <w:i/>
              </w:rPr>
            </w:pPr>
            <w:r w:rsidRPr="00602E9E">
              <w:rPr>
                <w:i/>
              </w:rPr>
              <w:t>5</w:t>
            </w:r>
          </w:p>
        </w:tc>
      </w:tr>
      <w:tr w:rsidR="00602E9E" w:rsidRPr="00602E9E" w14:paraId="1440B9EC" w14:textId="77777777" w:rsidTr="003502EF">
        <w:tc>
          <w:tcPr>
            <w:tcW w:w="1479" w:type="dxa"/>
            <w:vMerge/>
            <w:shd w:val="clear" w:color="auto" w:fill="auto"/>
          </w:tcPr>
          <w:p w14:paraId="328DCE08" w14:textId="77777777" w:rsidR="00602E9E" w:rsidRPr="00602E9E" w:rsidRDefault="00602E9E" w:rsidP="00602E9E">
            <w:pPr>
              <w:pBdr>
                <w:top w:val="nil"/>
                <w:left w:val="nil"/>
                <w:bottom w:val="nil"/>
                <w:right w:val="nil"/>
                <w:between w:val="nil"/>
              </w:pBdr>
              <w:spacing w:line="240" w:lineRule="auto"/>
              <w:rPr>
                <w:i/>
              </w:rPr>
            </w:pPr>
          </w:p>
        </w:tc>
        <w:tc>
          <w:tcPr>
            <w:tcW w:w="1284" w:type="dxa"/>
            <w:tcBorders>
              <w:top w:val="single" w:sz="4" w:space="0" w:color="000000"/>
            </w:tcBorders>
            <w:shd w:val="clear" w:color="auto" w:fill="CCFFCC"/>
            <w:vAlign w:val="center"/>
          </w:tcPr>
          <w:p w14:paraId="0525DFFA" w14:textId="77777777" w:rsidR="00602E9E" w:rsidRPr="00602E9E" w:rsidRDefault="00602E9E" w:rsidP="00602E9E">
            <w:pPr>
              <w:spacing w:line="240" w:lineRule="auto"/>
              <w:rPr>
                <w:i/>
              </w:rPr>
            </w:pPr>
            <w:r w:rsidRPr="00602E9E">
              <w:rPr>
                <w:i/>
              </w:rPr>
              <w:t>Optativas</w:t>
            </w:r>
          </w:p>
        </w:tc>
        <w:tc>
          <w:tcPr>
            <w:tcW w:w="1362" w:type="dxa"/>
            <w:tcBorders>
              <w:top w:val="single" w:sz="4" w:space="0" w:color="000000"/>
              <w:left w:val="nil"/>
              <w:right w:val="single" w:sz="18" w:space="0" w:color="000000"/>
            </w:tcBorders>
            <w:shd w:val="clear" w:color="auto" w:fill="33CCCC"/>
            <w:vAlign w:val="center"/>
          </w:tcPr>
          <w:p w14:paraId="190E2FD9" w14:textId="77777777" w:rsidR="00602E9E" w:rsidRPr="00602E9E" w:rsidRDefault="00602E9E" w:rsidP="00602E9E">
            <w:pPr>
              <w:spacing w:line="240" w:lineRule="auto"/>
              <w:rPr>
                <w:i/>
              </w:rPr>
            </w:pPr>
            <w:r w:rsidRPr="00602E9E">
              <w:rPr>
                <w:i/>
              </w:rPr>
              <w:t>Presenciales</w:t>
            </w:r>
          </w:p>
        </w:tc>
        <w:tc>
          <w:tcPr>
            <w:tcW w:w="686" w:type="dxa"/>
            <w:tcBorders>
              <w:top w:val="single" w:sz="18" w:space="0" w:color="000000"/>
              <w:left w:val="single" w:sz="18" w:space="0" w:color="000000"/>
              <w:right w:val="single" w:sz="18" w:space="0" w:color="000000"/>
            </w:tcBorders>
            <w:shd w:val="clear" w:color="auto" w:fill="3366FF"/>
            <w:vAlign w:val="center"/>
          </w:tcPr>
          <w:p w14:paraId="504E49E2" w14:textId="77777777" w:rsidR="00602E9E" w:rsidRPr="00602E9E" w:rsidRDefault="00602E9E" w:rsidP="00602E9E">
            <w:pPr>
              <w:spacing w:line="240" w:lineRule="auto"/>
              <w:rPr>
                <w:i/>
              </w:rPr>
            </w:pPr>
          </w:p>
        </w:tc>
        <w:tc>
          <w:tcPr>
            <w:tcW w:w="686" w:type="dxa"/>
            <w:tcBorders>
              <w:top w:val="single" w:sz="18" w:space="0" w:color="000000"/>
              <w:left w:val="single" w:sz="18" w:space="0" w:color="000000"/>
              <w:right w:val="single" w:sz="18" w:space="0" w:color="000000"/>
            </w:tcBorders>
            <w:shd w:val="clear" w:color="auto" w:fill="3366FF"/>
            <w:vAlign w:val="center"/>
          </w:tcPr>
          <w:p w14:paraId="667549D4" w14:textId="77777777" w:rsidR="00602E9E" w:rsidRPr="00602E9E" w:rsidRDefault="00602E9E" w:rsidP="00602E9E">
            <w:pPr>
              <w:spacing w:line="240" w:lineRule="auto"/>
              <w:rPr>
                <w:i/>
              </w:rPr>
            </w:pPr>
            <w:r w:rsidRPr="00602E9E">
              <w:rPr>
                <w:i/>
              </w:rPr>
              <w:t>1</w:t>
            </w:r>
          </w:p>
        </w:tc>
        <w:tc>
          <w:tcPr>
            <w:tcW w:w="686" w:type="dxa"/>
            <w:tcBorders>
              <w:top w:val="single" w:sz="18" w:space="0" w:color="000000"/>
              <w:left w:val="single" w:sz="18" w:space="0" w:color="000000"/>
              <w:right w:val="single" w:sz="18" w:space="0" w:color="000000"/>
            </w:tcBorders>
            <w:shd w:val="clear" w:color="auto" w:fill="3366FF"/>
            <w:vAlign w:val="center"/>
          </w:tcPr>
          <w:p w14:paraId="3C9E24FB" w14:textId="77777777" w:rsidR="00602E9E" w:rsidRPr="00602E9E" w:rsidRDefault="00602E9E" w:rsidP="00602E9E">
            <w:pPr>
              <w:spacing w:line="240" w:lineRule="auto"/>
              <w:rPr>
                <w:i/>
              </w:rPr>
            </w:pPr>
            <w:r w:rsidRPr="00602E9E">
              <w:rPr>
                <w:i/>
              </w:rPr>
              <w:t>2</w:t>
            </w:r>
          </w:p>
        </w:tc>
        <w:tc>
          <w:tcPr>
            <w:tcW w:w="686" w:type="dxa"/>
            <w:tcBorders>
              <w:top w:val="single" w:sz="18" w:space="0" w:color="000000"/>
              <w:left w:val="single" w:sz="18" w:space="0" w:color="000000"/>
              <w:right w:val="single" w:sz="18" w:space="0" w:color="000000"/>
            </w:tcBorders>
            <w:shd w:val="clear" w:color="auto" w:fill="3366FF"/>
            <w:vAlign w:val="center"/>
          </w:tcPr>
          <w:p w14:paraId="19FD784B" w14:textId="77777777" w:rsidR="00602E9E" w:rsidRPr="00602E9E" w:rsidRDefault="00602E9E" w:rsidP="00602E9E">
            <w:pPr>
              <w:spacing w:line="240" w:lineRule="auto"/>
              <w:rPr>
                <w:i/>
              </w:rPr>
            </w:pPr>
            <w:r w:rsidRPr="00602E9E">
              <w:rPr>
                <w:i/>
              </w:rPr>
              <w:t>2</w:t>
            </w:r>
          </w:p>
        </w:tc>
        <w:tc>
          <w:tcPr>
            <w:tcW w:w="907" w:type="dxa"/>
            <w:tcBorders>
              <w:top w:val="single" w:sz="4" w:space="0" w:color="000000"/>
              <w:left w:val="single" w:sz="18" w:space="0" w:color="000000"/>
            </w:tcBorders>
            <w:shd w:val="clear" w:color="auto" w:fill="99CCFF"/>
            <w:vAlign w:val="center"/>
          </w:tcPr>
          <w:p w14:paraId="2BFC972F" w14:textId="77777777" w:rsidR="00602E9E" w:rsidRPr="00602E9E" w:rsidRDefault="00602E9E" w:rsidP="00602E9E">
            <w:pPr>
              <w:spacing w:line="240" w:lineRule="auto"/>
              <w:rPr>
                <w:i/>
              </w:rPr>
            </w:pPr>
            <w:r w:rsidRPr="00602E9E">
              <w:rPr>
                <w:i/>
              </w:rPr>
              <w:t>5</w:t>
            </w:r>
          </w:p>
        </w:tc>
      </w:tr>
      <w:tr w:rsidR="00602E9E" w:rsidRPr="00602E9E" w14:paraId="1E30CB25" w14:textId="77777777" w:rsidTr="003502EF">
        <w:tc>
          <w:tcPr>
            <w:tcW w:w="1479" w:type="dxa"/>
            <w:vMerge/>
            <w:shd w:val="clear" w:color="auto" w:fill="auto"/>
          </w:tcPr>
          <w:p w14:paraId="12295007" w14:textId="77777777" w:rsidR="00602E9E" w:rsidRPr="00602E9E" w:rsidRDefault="00602E9E" w:rsidP="00602E9E">
            <w:pPr>
              <w:pBdr>
                <w:top w:val="nil"/>
                <w:left w:val="nil"/>
                <w:bottom w:val="nil"/>
                <w:right w:val="nil"/>
                <w:between w:val="nil"/>
              </w:pBdr>
              <w:spacing w:line="240" w:lineRule="auto"/>
              <w:rPr>
                <w:i/>
              </w:rPr>
            </w:pPr>
          </w:p>
        </w:tc>
        <w:tc>
          <w:tcPr>
            <w:tcW w:w="1284" w:type="dxa"/>
          </w:tcPr>
          <w:p w14:paraId="55EFE659" w14:textId="77777777" w:rsidR="00602E9E" w:rsidRPr="00602E9E" w:rsidRDefault="00602E9E" w:rsidP="00602E9E">
            <w:pPr>
              <w:spacing w:line="240" w:lineRule="auto"/>
              <w:rPr>
                <w:i/>
              </w:rPr>
            </w:pPr>
          </w:p>
        </w:tc>
        <w:tc>
          <w:tcPr>
            <w:tcW w:w="1362" w:type="dxa"/>
          </w:tcPr>
          <w:p w14:paraId="6F64BAF2" w14:textId="77777777" w:rsidR="00602E9E" w:rsidRPr="00602E9E" w:rsidRDefault="00602E9E" w:rsidP="00602E9E">
            <w:pPr>
              <w:spacing w:line="240" w:lineRule="auto"/>
              <w:rPr>
                <w:i/>
              </w:rPr>
            </w:pPr>
          </w:p>
        </w:tc>
        <w:tc>
          <w:tcPr>
            <w:tcW w:w="686" w:type="dxa"/>
          </w:tcPr>
          <w:p w14:paraId="0664D539" w14:textId="77777777" w:rsidR="00602E9E" w:rsidRPr="00602E9E" w:rsidRDefault="00602E9E" w:rsidP="00602E9E">
            <w:pPr>
              <w:spacing w:line="240" w:lineRule="auto"/>
              <w:rPr>
                <w:i/>
              </w:rPr>
            </w:pPr>
          </w:p>
        </w:tc>
        <w:tc>
          <w:tcPr>
            <w:tcW w:w="686" w:type="dxa"/>
          </w:tcPr>
          <w:p w14:paraId="65549032" w14:textId="77777777" w:rsidR="00602E9E" w:rsidRPr="00602E9E" w:rsidRDefault="00602E9E" w:rsidP="00602E9E">
            <w:pPr>
              <w:spacing w:line="240" w:lineRule="auto"/>
              <w:rPr>
                <w:i/>
              </w:rPr>
            </w:pPr>
          </w:p>
        </w:tc>
        <w:tc>
          <w:tcPr>
            <w:tcW w:w="686" w:type="dxa"/>
          </w:tcPr>
          <w:p w14:paraId="782CB99C" w14:textId="77777777" w:rsidR="00602E9E" w:rsidRPr="00602E9E" w:rsidRDefault="00602E9E" w:rsidP="00602E9E">
            <w:pPr>
              <w:spacing w:line="240" w:lineRule="auto"/>
              <w:rPr>
                <w:i/>
              </w:rPr>
            </w:pPr>
          </w:p>
        </w:tc>
        <w:tc>
          <w:tcPr>
            <w:tcW w:w="686" w:type="dxa"/>
          </w:tcPr>
          <w:p w14:paraId="66D981A4" w14:textId="77777777" w:rsidR="00602E9E" w:rsidRPr="00602E9E" w:rsidRDefault="00602E9E" w:rsidP="00602E9E">
            <w:pPr>
              <w:spacing w:line="240" w:lineRule="auto"/>
              <w:rPr>
                <w:i/>
              </w:rPr>
            </w:pPr>
          </w:p>
        </w:tc>
        <w:tc>
          <w:tcPr>
            <w:tcW w:w="907" w:type="dxa"/>
          </w:tcPr>
          <w:p w14:paraId="414F670A" w14:textId="77777777" w:rsidR="00602E9E" w:rsidRPr="00602E9E" w:rsidRDefault="00602E9E" w:rsidP="00602E9E">
            <w:pPr>
              <w:spacing w:line="240" w:lineRule="auto"/>
              <w:rPr>
                <w:i/>
              </w:rPr>
            </w:pPr>
          </w:p>
        </w:tc>
      </w:tr>
      <w:tr w:rsidR="00602E9E" w:rsidRPr="00602E9E" w14:paraId="14F33213" w14:textId="77777777" w:rsidTr="003502EF">
        <w:tc>
          <w:tcPr>
            <w:tcW w:w="1479" w:type="dxa"/>
            <w:vMerge/>
            <w:shd w:val="clear" w:color="auto" w:fill="auto"/>
          </w:tcPr>
          <w:p w14:paraId="50EDFC1E" w14:textId="77777777" w:rsidR="00602E9E" w:rsidRPr="00602E9E" w:rsidRDefault="00602E9E" w:rsidP="00602E9E">
            <w:pPr>
              <w:pBdr>
                <w:top w:val="nil"/>
                <w:left w:val="nil"/>
                <w:bottom w:val="nil"/>
                <w:right w:val="nil"/>
                <w:between w:val="nil"/>
              </w:pBdr>
              <w:spacing w:line="240" w:lineRule="auto"/>
              <w:rPr>
                <w:i/>
              </w:rPr>
            </w:pPr>
          </w:p>
        </w:tc>
        <w:tc>
          <w:tcPr>
            <w:tcW w:w="1284" w:type="dxa"/>
          </w:tcPr>
          <w:p w14:paraId="54EDF525" w14:textId="77777777" w:rsidR="00602E9E" w:rsidRPr="00602E9E" w:rsidRDefault="00602E9E" w:rsidP="00602E9E">
            <w:pPr>
              <w:spacing w:line="240" w:lineRule="auto"/>
              <w:rPr>
                <w:i/>
              </w:rPr>
            </w:pPr>
          </w:p>
        </w:tc>
        <w:tc>
          <w:tcPr>
            <w:tcW w:w="1362" w:type="dxa"/>
          </w:tcPr>
          <w:p w14:paraId="47E27C02" w14:textId="77777777" w:rsidR="00602E9E" w:rsidRPr="00602E9E" w:rsidRDefault="00602E9E" w:rsidP="00602E9E">
            <w:pPr>
              <w:spacing w:line="240" w:lineRule="auto"/>
              <w:rPr>
                <w:i/>
              </w:rPr>
            </w:pPr>
          </w:p>
        </w:tc>
        <w:tc>
          <w:tcPr>
            <w:tcW w:w="686" w:type="dxa"/>
          </w:tcPr>
          <w:p w14:paraId="56BC4453" w14:textId="77777777" w:rsidR="00602E9E" w:rsidRPr="00602E9E" w:rsidRDefault="00602E9E" w:rsidP="00602E9E">
            <w:pPr>
              <w:spacing w:line="240" w:lineRule="auto"/>
              <w:rPr>
                <w:i/>
              </w:rPr>
            </w:pPr>
          </w:p>
        </w:tc>
        <w:tc>
          <w:tcPr>
            <w:tcW w:w="686" w:type="dxa"/>
          </w:tcPr>
          <w:p w14:paraId="0F95F7B3" w14:textId="77777777" w:rsidR="00602E9E" w:rsidRPr="00602E9E" w:rsidRDefault="00602E9E" w:rsidP="00602E9E">
            <w:pPr>
              <w:spacing w:line="240" w:lineRule="auto"/>
              <w:rPr>
                <w:i/>
              </w:rPr>
            </w:pPr>
          </w:p>
        </w:tc>
        <w:tc>
          <w:tcPr>
            <w:tcW w:w="686" w:type="dxa"/>
          </w:tcPr>
          <w:p w14:paraId="074C55D0" w14:textId="77777777" w:rsidR="00602E9E" w:rsidRPr="00602E9E" w:rsidRDefault="00602E9E" w:rsidP="00602E9E">
            <w:pPr>
              <w:spacing w:line="240" w:lineRule="auto"/>
              <w:rPr>
                <w:i/>
              </w:rPr>
            </w:pPr>
          </w:p>
        </w:tc>
        <w:tc>
          <w:tcPr>
            <w:tcW w:w="686" w:type="dxa"/>
          </w:tcPr>
          <w:p w14:paraId="1684C07E" w14:textId="77777777" w:rsidR="00602E9E" w:rsidRPr="00602E9E" w:rsidRDefault="00602E9E" w:rsidP="00602E9E">
            <w:pPr>
              <w:spacing w:line="240" w:lineRule="auto"/>
              <w:rPr>
                <w:i/>
              </w:rPr>
            </w:pPr>
          </w:p>
        </w:tc>
        <w:tc>
          <w:tcPr>
            <w:tcW w:w="907" w:type="dxa"/>
          </w:tcPr>
          <w:p w14:paraId="7DD95086" w14:textId="77777777" w:rsidR="00602E9E" w:rsidRPr="00602E9E" w:rsidRDefault="00602E9E" w:rsidP="00602E9E">
            <w:pPr>
              <w:spacing w:line="240" w:lineRule="auto"/>
              <w:rPr>
                <w:i/>
              </w:rPr>
            </w:pPr>
          </w:p>
        </w:tc>
      </w:tr>
      <w:tr w:rsidR="00602E9E" w:rsidRPr="00602E9E" w14:paraId="176FE05F" w14:textId="77777777" w:rsidTr="003502EF">
        <w:tc>
          <w:tcPr>
            <w:tcW w:w="1479" w:type="dxa"/>
            <w:vMerge/>
            <w:shd w:val="clear" w:color="auto" w:fill="auto"/>
          </w:tcPr>
          <w:p w14:paraId="50D4AD16" w14:textId="77777777" w:rsidR="00602E9E" w:rsidRPr="00602E9E" w:rsidRDefault="00602E9E" w:rsidP="00602E9E">
            <w:pPr>
              <w:pBdr>
                <w:top w:val="nil"/>
                <w:left w:val="nil"/>
                <w:bottom w:val="nil"/>
                <w:right w:val="nil"/>
                <w:between w:val="nil"/>
              </w:pBdr>
              <w:spacing w:line="240" w:lineRule="auto"/>
              <w:rPr>
                <w:i/>
              </w:rPr>
            </w:pPr>
          </w:p>
        </w:tc>
        <w:tc>
          <w:tcPr>
            <w:tcW w:w="1284" w:type="dxa"/>
            <w:vMerge w:val="restart"/>
            <w:tcBorders>
              <w:bottom w:val="single" w:sz="4" w:space="0" w:color="000000"/>
            </w:tcBorders>
            <w:shd w:val="clear" w:color="auto" w:fill="FF9900"/>
            <w:vAlign w:val="center"/>
          </w:tcPr>
          <w:p w14:paraId="0A0108F3" w14:textId="77777777" w:rsidR="00602E9E" w:rsidRPr="00602E9E" w:rsidRDefault="00602E9E" w:rsidP="00602E9E">
            <w:pPr>
              <w:spacing w:line="240" w:lineRule="auto"/>
              <w:rPr>
                <w:i/>
              </w:rPr>
            </w:pPr>
            <w:r w:rsidRPr="00602E9E">
              <w:rPr>
                <w:i/>
              </w:rPr>
              <w:t>Obligatorias</w:t>
            </w:r>
          </w:p>
        </w:tc>
        <w:tc>
          <w:tcPr>
            <w:tcW w:w="1362" w:type="dxa"/>
            <w:tcBorders>
              <w:left w:val="nil"/>
              <w:right w:val="single" w:sz="18" w:space="0" w:color="000000"/>
            </w:tcBorders>
            <w:shd w:val="clear" w:color="auto" w:fill="FFFF99"/>
            <w:vAlign w:val="center"/>
          </w:tcPr>
          <w:p w14:paraId="64C11197" w14:textId="77777777" w:rsidR="00602E9E" w:rsidRPr="00602E9E" w:rsidRDefault="00602E9E" w:rsidP="00602E9E">
            <w:pPr>
              <w:spacing w:line="240" w:lineRule="auto"/>
              <w:rPr>
                <w:i/>
              </w:rPr>
            </w:pPr>
            <w:proofErr w:type="spellStart"/>
            <w:r w:rsidRPr="00602E9E">
              <w:rPr>
                <w:i/>
              </w:rPr>
              <w:t>Tutoriadas</w:t>
            </w:r>
            <w:proofErr w:type="spellEnd"/>
          </w:p>
        </w:tc>
        <w:tc>
          <w:tcPr>
            <w:tcW w:w="686" w:type="dxa"/>
            <w:tcBorders>
              <w:left w:val="single" w:sz="18" w:space="0" w:color="000000"/>
              <w:right w:val="single" w:sz="18" w:space="0" w:color="000000"/>
            </w:tcBorders>
            <w:shd w:val="clear" w:color="auto" w:fill="FFCC00"/>
            <w:vAlign w:val="center"/>
          </w:tcPr>
          <w:p w14:paraId="5DCCBA5A" w14:textId="77777777"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14:paraId="1215E923" w14:textId="77777777"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14:paraId="6D9DA068" w14:textId="77777777"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14:paraId="531F9491" w14:textId="77777777" w:rsidR="00602E9E" w:rsidRPr="00602E9E" w:rsidRDefault="00602E9E" w:rsidP="00602E9E">
            <w:pPr>
              <w:spacing w:line="240" w:lineRule="auto"/>
              <w:rPr>
                <w:i/>
              </w:rPr>
            </w:pPr>
            <w:r w:rsidRPr="00602E9E">
              <w:rPr>
                <w:i/>
              </w:rPr>
              <w:t>1</w:t>
            </w:r>
          </w:p>
        </w:tc>
        <w:tc>
          <w:tcPr>
            <w:tcW w:w="907" w:type="dxa"/>
            <w:tcBorders>
              <w:left w:val="single" w:sz="18" w:space="0" w:color="000000"/>
            </w:tcBorders>
            <w:shd w:val="clear" w:color="auto" w:fill="99CCFF"/>
            <w:vAlign w:val="center"/>
          </w:tcPr>
          <w:p w14:paraId="7D934FF8" w14:textId="77777777" w:rsidR="00602E9E" w:rsidRPr="00602E9E" w:rsidRDefault="00602E9E" w:rsidP="00602E9E">
            <w:pPr>
              <w:spacing w:line="240" w:lineRule="auto"/>
              <w:rPr>
                <w:i/>
              </w:rPr>
            </w:pPr>
            <w:r w:rsidRPr="00602E9E">
              <w:rPr>
                <w:i/>
              </w:rPr>
              <w:t>4</w:t>
            </w:r>
          </w:p>
        </w:tc>
      </w:tr>
      <w:tr w:rsidR="00602E9E" w:rsidRPr="00602E9E" w14:paraId="309A4247" w14:textId="77777777" w:rsidTr="003502EF">
        <w:tc>
          <w:tcPr>
            <w:tcW w:w="1479" w:type="dxa"/>
            <w:vMerge/>
            <w:shd w:val="clear" w:color="auto" w:fill="auto"/>
          </w:tcPr>
          <w:p w14:paraId="39FF58FB" w14:textId="77777777" w:rsidR="00602E9E" w:rsidRPr="00602E9E" w:rsidRDefault="00602E9E" w:rsidP="00602E9E">
            <w:pPr>
              <w:pBdr>
                <w:top w:val="nil"/>
                <w:left w:val="nil"/>
                <w:bottom w:val="nil"/>
                <w:right w:val="nil"/>
                <w:between w:val="nil"/>
              </w:pBdr>
              <w:spacing w:line="240" w:lineRule="auto"/>
              <w:rPr>
                <w:i/>
              </w:rPr>
            </w:pPr>
          </w:p>
        </w:tc>
        <w:tc>
          <w:tcPr>
            <w:tcW w:w="1284" w:type="dxa"/>
            <w:vMerge/>
            <w:tcBorders>
              <w:bottom w:val="single" w:sz="4" w:space="0" w:color="000000"/>
            </w:tcBorders>
            <w:shd w:val="clear" w:color="auto" w:fill="FF9900"/>
            <w:vAlign w:val="center"/>
          </w:tcPr>
          <w:p w14:paraId="14055F11" w14:textId="77777777" w:rsidR="00602E9E" w:rsidRPr="00602E9E" w:rsidRDefault="00602E9E" w:rsidP="00602E9E">
            <w:pPr>
              <w:pBdr>
                <w:top w:val="nil"/>
                <w:left w:val="nil"/>
                <w:bottom w:val="nil"/>
                <w:right w:val="nil"/>
                <w:between w:val="nil"/>
              </w:pBdr>
              <w:spacing w:line="240" w:lineRule="auto"/>
              <w:rPr>
                <w:i/>
              </w:rPr>
            </w:pPr>
          </w:p>
        </w:tc>
        <w:tc>
          <w:tcPr>
            <w:tcW w:w="1362" w:type="dxa"/>
            <w:tcBorders>
              <w:left w:val="nil"/>
              <w:bottom w:val="single" w:sz="4" w:space="0" w:color="000000"/>
              <w:right w:val="single" w:sz="18" w:space="0" w:color="000000"/>
            </w:tcBorders>
            <w:shd w:val="clear" w:color="auto" w:fill="99CC00"/>
            <w:vAlign w:val="center"/>
          </w:tcPr>
          <w:p w14:paraId="2D1CC666" w14:textId="77777777" w:rsidR="00602E9E" w:rsidRPr="00602E9E" w:rsidRDefault="00602E9E" w:rsidP="00602E9E">
            <w:pPr>
              <w:spacing w:line="240" w:lineRule="auto"/>
              <w:rPr>
                <w:i/>
              </w:rPr>
            </w:pPr>
            <w:r w:rsidRPr="00602E9E">
              <w:rPr>
                <w:i/>
              </w:rPr>
              <w:t>Presenciales</w:t>
            </w:r>
          </w:p>
        </w:tc>
        <w:tc>
          <w:tcPr>
            <w:tcW w:w="686" w:type="dxa"/>
            <w:tcBorders>
              <w:left w:val="single" w:sz="18" w:space="0" w:color="000000"/>
              <w:bottom w:val="single" w:sz="12" w:space="0" w:color="000000"/>
              <w:right w:val="single" w:sz="18" w:space="0" w:color="000000"/>
            </w:tcBorders>
            <w:shd w:val="clear" w:color="auto" w:fill="339966"/>
            <w:vAlign w:val="center"/>
          </w:tcPr>
          <w:p w14:paraId="43F40BE0" w14:textId="77777777" w:rsidR="00602E9E" w:rsidRPr="00602E9E" w:rsidRDefault="00602E9E" w:rsidP="00602E9E">
            <w:pPr>
              <w:spacing w:line="240" w:lineRule="auto"/>
              <w:rPr>
                <w:i/>
              </w:rPr>
            </w:pPr>
            <w:r w:rsidRPr="00602E9E">
              <w:rPr>
                <w:i/>
              </w:rPr>
              <w:t>2</w:t>
            </w:r>
          </w:p>
        </w:tc>
        <w:tc>
          <w:tcPr>
            <w:tcW w:w="686" w:type="dxa"/>
            <w:tcBorders>
              <w:left w:val="single" w:sz="18" w:space="0" w:color="000000"/>
              <w:bottom w:val="single" w:sz="12" w:space="0" w:color="000000"/>
              <w:right w:val="single" w:sz="18" w:space="0" w:color="000000"/>
            </w:tcBorders>
            <w:shd w:val="clear" w:color="auto" w:fill="339966"/>
            <w:vAlign w:val="center"/>
          </w:tcPr>
          <w:p w14:paraId="04785B88" w14:textId="77777777" w:rsidR="00602E9E" w:rsidRPr="00602E9E" w:rsidRDefault="00602E9E" w:rsidP="00602E9E">
            <w:pPr>
              <w:spacing w:line="240" w:lineRule="auto"/>
              <w:rPr>
                <w:i/>
              </w:rPr>
            </w:pPr>
            <w:r w:rsidRPr="00602E9E">
              <w:rPr>
                <w:i/>
              </w:rPr>
              <w:t>1</w:t>
            </w:r>
          </w:p>
        </w:tc>
        <w:tc>
          <w:tcPr>
            <w:tcW w:w="686" w:type="dxa"/>
            <w:tcBorders>
              <w:left w:val="single" w:sz="18" w:space="0" w:color="000000"/>
              <w:bottom w:val="single" w:sz="12" w:space="0" w:color="000000"/>
              <w:right w:val="single" w:sz="18" w:space="0" w:color="000000"/>
            </w:tcBorders>
            <w:shd w:val="clear" w:color="auto" w:fill="339966"/>
            <w:vAlign w:val="center"/>
          </w:tcPr>
          <w:p w14:paraId="185C2B01" w14:textId="77777777" w:rsidR="00602E9E" w:rsidRPr="00602E9E" w:rsidRDefault="00602E9E" w:rsidP="00602E9E">
            <w:pPr>
              <w:spacing w:line="240" w:lineRule="auto"/>
              <w:rPr>
                <w:i/>
              </w:rPr>
            </w:pPr>
          </w:p>
        </w:tc>
        <w:tc>
          <w:tcPr>
            <w:tcW w:w="686" w:type="dxa"/>
            <w:tcBorders>
              <w:left w:val="single" w:sz="18" w:space="0" w:color="000000"/>
              <w:bottom w:val="single" w:sz="12" w:space="0" w:color="000000"/>
              <w:right w:val="single" w:sz="18" w:space="0" w:color="000000"/>
            </w:tcBorders>
            <w:shd w:val="clear" w:color="auto" w:fill="339966"/>
            <w:vAlign w:val="center"/>
          </w:tcPr>
          <w:p w14:paraId="22EA7A7D" w14:textId="77777777" w:rsidR="00602E9E" w:rsidRPr="00602E9E" w:rsidRDefault="00602E9E" w:rsidP="00602E9E">
            <w:pPr>
              <w:spacing w:line="240" w:lineRule="auto"/>
              <w:rPr>
                <w:i/>
              </w:rPr>
            </w:pPr>
          </w:p>
        </w:tc>
        <w:tc>
          <w:tcPr>
            <w:tcW w:w="907" w:type="dxa"/>
            <w:tcBorders>
              <w:left w:val="single" w:sz="18" w:space="0" w:color="000000"/>
              <w:bottom w:val="single" w:sz="4" w:space="0" w:color="000000"/>
            </w:tcBorders>
            <w:shd w:val="clear" w:color="auto" w:fill="99CCFF"/>
            <w:vAlign w:val="center"/>
          </w:tcPr>
          <w:p w14:paraId="1869DEEF" w14:textId="77777777" w:rsidR="00602E9E" w:rsidRPr="00602E9E" w:rsidRDefault="00602E9E" w:rsidP="00602E9E">
            <w:pPr>
              <w:spacing w:line="240" w:lineRule="auto"/>
              <w:rPr>
                <w:i/>
              </w:rPr>
            </w:pPr>
            <w:r w:rsidRPr="00602E9E">
              <w:rPr>
                <w:i/>
              </w:rPr>
              <w:t>3</w:t>
            </w:r>
          </w:p>
        </w:tc>
      </w:tr>
      <w:tr w:rsidR="00602E9E" w:rsidRPr="00602E9E" w14:paraId="75514C67" w14:textId="77777777" w:rsidTr="003502EF">
        <w:tc>
          <w:tcPr>
            <w:tcW w:w="1479" w:type="dxa"/>
            <w:vMerge/>
            <w:shd w:val="clear" w:color="auto" w:fill="auto"/>
          </w:tcPr>
          <w:p w14:paraId="28ED7443" w14:textId="77777777" w:rsidR="00602E9E" w:rsidRPr="00602E9E" w:rsidRDefault="00602E9E" w:rsidP="00602E9E">
            <w:pPr>
              <w:pBdr>
                <w:top w:val="nil"/>
                <w:left w:val="nil"/>
                <w:bottom w:val="nil"/>
                <w:right w:val="nil"/>
                <w:between w:val="nil"/>
              </w:pBdr>
              <w:spacing w:line="240" w:lineRule="auto"/>
              <w:rPr>
                <w:i/>
              </w:rPr>
            </w:pPr>
          </w:p>
        </w:tc>
        <w:tc>
          <w:tcPr>
            <w:tcW w:w="1284" w:type="dxa"/>
            <w:tcBorders>
              <w:top w:val="single" w:sz="4" w:space="0" w:color="000000"/>
            </w:tcBorders>
            <w:shd w:val="clear" w:color="auto" w:fill="CCFFCC"/>
            <w:vAlign w:val="center"/>
          </w:tcPr>
          <w:p w14:paraId="3891F958" w14:textId="77777777" w:rsidR="00602E9E" w:rsidRPr="00602E9E" w:rsidRDefault="00602E9E" w:rsidP="00602E9E">
            <w:pPr>
              <w:spacing w:line="240" w:lineRule="auto"/>
              <w:rPr>
                <w:i/>
              </w:rPr>
            </w:pPr>
            <w:r w:rsidRPr="00602E9E">
              <w:rPr>
                <w:i/>
              </w:rPr>
              <w:t>Optativas</w:t>
            </w:r>
          </w:p>
        </w:tc>
        <w:tc>
          <w:tcPr>
            <w:tcW w:w="1362" w:type="dxa"/>
            <w:tcBorders>
              <w:top w:val="single" w:sz="4" w:space="0" w:color="000000"/>
              <w:left w:val="nil"/>
              <w:right w:val="single" w:sz="18" w:space="0" w:color="000000"/>
            </w:tcBorders>
            <w:shd w:val="clear" w:color="auto" w:fill="33CCCC"/>
            <w:vAlign w:val="center"/>
          </w:tcPr>
          <w:p w14:paraId="531777FD" w14:textId="77777777" w:rsidR="00602E9E" w:rsidRPr="00602E9E" w:rsidRDefault="00602E9E" w:rsidP="00602E9E">
            <w:pPr>
              <w:spacing w:line="240" w:lineRule="auto"/>
              <w:rPr>
                <w:i/>
              </w:rPr>
            </w:pPr>
            <w:r w:rsidRPr="00602E9E">
              <w:rPr>
                <w:i/>
              </w:rPr>
              <w:t>Presenciales</w:t>
            </w:r>
          </w:p>
        </w:tc>
        <w:tc>
          <w:tcPr>
            <w:tcW w:w="686" w:type="dxa"/>
            <w:tcBorders>
              <w:top w:val="single" w:sz="18" w:space="0" w:color="000000"/>
              <w:left w:val="single" w:sz="18" w:space="0" w:color="000000"/>
              <w:right w:val="single" w:sz="18" w:space="0" w:color="000000"/>
            </w:tcBorders>
            <w:shd w:val="clear" w:color="auto" w:fill="3366FF"/>
            <w:vAlign w:val="center"/>
          </w:tcPr>
          <w:p w14:paraId="466308A4" w14:textId="77777777" w:rsidR="00602E9E" w:rsidRPr="00602E9E" w:rsidRDefault="00602E9E" w:rsidP="00602E9E">
            <w:pPr>
              <w:spacing w:line="240" w:lineRule="auto"/>
              <w:rPr>
                <w:i/>
              </w:rPr>
            </w:pPr>
          </w:p>
        </w:tc>
        <w:tc>
          <w:tcPr>
            <w:tcW w:w="686" w:type="dxa"/>
            <w:tcBorders>
              <w:top w:val="single" w:sz="18" w:space="0" w:color="000000"/>
              <w:left w:val="single" w:sz="18" w:space="0" w:color="000000"/>
              <w:right w:val="single" w:sz="18" w:space="0" w:color="000000"/>
            </w:tcBorders>
            <w:shd w:val="clear" w:color="auto" w:fill="3366FF"/>
            <w:vAlign w:val="center"/>
          </w:tcPr>
          <w:p w14:paraId="604F4C59" w14:textId="77777777" w:rsidR="00602E9E" w:rsidRPr="00602E9E" w:rsidRDefault="00602E9E" w:rsidP="00602E9E">
            <w:pPr>
              <w:spacing w:line="240" w:lineRule="auto"/>
              <w:rPr>
                <w:i/>
              </w:rPr>
            </w:pPr>
            <w:r w:rsidRPr="00602E9E">
              <w:rPr>
                <w:i/>
              </w:rPr>
              <w:t>1</w:t>
            </w:r>
          </w:p>
        </w:tc>
        <w:tc>
          <w:tcPr>
            <w:tcW w:w="686" w:type="dxa"/>
            <w:tcBorders>
              <w:top w:val="single" w:sz="18" w:space="0" w:color="000000"/>
              <w:left w:val="single" w:sz="18" w:space="0" w:color="000000"/>
              <w:right w:val="single" w:sz="18" w:space="0" w:color="000000"/>
            </w:tcBorders>
            <w:shd w:val="clear" w:color="auto" w:fill="3366FF"/>
            <w:vAlign w:val="center"/>
          </w:tcPr>
          <w:p w14:paraId="5D30EB31" w14:textId="77777777" w:rsidR="00602E9E" w:rsidRPr="00602E9E" w:rsidRDefault="00602E9E" w:rsidP="00602E9E">
            <w:pPr>
              <w:spacing w:line="240" w:lineRule="auto"/>
              <w:rPr>
                <w:i/>
              </w:rPr>
            </w:pPr>
            <w:r w:rsidRPr="00602E9E">
              <w:rPr>
                <w:i/>
              </w:rPr>
              <w:t>1</w:t>
            </w:r>
          </w:p>
        </w:tc>
        <w:tc>
          <w:tcPr>
            <w:tcW w:w="686" w:type="dxa"/>
            <w:tcBorders>
              <w:top w:val="single" w:sz="18" w:space="0" w:color="000000"/>
              <w:left w:val="single" w:sz="18" w:space="0" w:color="000000"/>
              <w:right w:val="single" w:sz="18" w:space="0" w:color="000000"/>
            </w:tcBorders>
            <w:shd w:val="clear" w:color="auto" w:fill="3366FF"/>
            <w:vAlign w:val="center"/>
          </w:tcPr>
          <w:p w14:paraId="38BB901E" w14:textId="77777777" w:rsidR="00602E9E" w:rsidRPr="00602E9E" w:rsidRDefault="00602E9E" w:rsidP="00602E9E">
            <w:pPr>
              <w:spacing w:line="240" w:lineRule="auto"/>
              <w:rPr>
                <w:i/>
              </w:rPr>
            </w:pPr>
            <w:r w:rsidRPr="00602E9E">
              <w:rPr>
                <w:i/>
              </w:rPr>
              <w:t>1</w:t>
            </w:r>
          </w:p>
        </w:tc>
        <w:tc>
          <w:tcPr>
            <w:tcW w:w="907" w:type="dxa"/>
            <w:tcBorders>
              <w:top w:val="single" w:sz="4" w:space="0" w:color="000000"/>
              <w:left w:val="single" w:sz="18" w:space="0" w:color="000000"/>
            </w:tcBorders>
            <w:shd w:val="clear" w:color="auto" w:fill="99CCFF"/>
            <w:vAlign w:val="center"/>
          </w:tcPr>
          <w:p w14:paraId="0E949629" w14:textId="77777777" w:rsidR="00602E9E" w:rsidRPr="00602E9E" w:rsidRDefault="00602E9E" w:rsidP="00602E9E">
            <w:pPr>
              <w:spacing w:line="240" w:lineRule="auto"/>
              <w:rPr>
                <w:i/>
              </w:rPr>
            </w:pPr>
            <w:r w:rsidRPr="00602E9E">
              <w:rPr>
                <w:i/>
              </w:rPr>
              <w:t>3</w:t>
            </w:r>
          </w:p>
        </w:tc>
      </w:tr>
      <w:tr w:rsidR="00602E9E" w:rsidRPr="00602E9E" w14:paraId="28FAFC1E" w14:textId="77777777" w:rsidTr="003502EF">
        <w:tc>
          <w:tcPr>
            <w:tcW w:w="1479" w:type="dxa"/>
            <w:vMerge/>
            <w:shd w:val="clear" w:color="auto" w:fill="auto"/>
          </w:tcPr>
          <w:p w14:paraId="4AECFD62" w14:textId="77777777" w:rsidR="00602E9E" w:rsidRPr="00602E9E" w:rsidRDefault="00602E9E" w:rsidP="00602E9E">
            <w:pPr>
              <w:pBdr>
                <w:top w:val="nil"/>
                <w:left w:val="nil"/>
                <w:bottom w:val="nil"/>
                <w:right w:val="nil"/>
                <w:between w:val="nil"/>
              </w:pBdr>
              <w:spacing w:line="240" w:lineRule="auto"/>
              <w:rPr>
                <w:i/>
              </w:rPr>
            </w:pPr>
          </w:p>
        </w:tc>
        <w:tc>
          <w:tcPr>
            <w:tcW w:w="1284" w:type="dxa"/>
          </w:tcPr>
          <w:p w14:paraId="00C17D16" w14:textId="77777777" w:rsidR="00602E9E" w:rsidRPr="00602E9E" w:rsidRDefault="00602E9E" w:rsidP="00602E9E">
            <w:pPr>
              <w:spacing w:line="240" w:lineRule="auto"/>
              <w:rPr>
                <w:i/>
              </w:rPr>
            </w:pPr>
          </w:p>
        </w:tc>
        <w:tc>
          <w:tcPr>
            <w:tcW w:w="1362" w:type="dxa"/>
          </w:tcPr>
          <w:p w14:paraId="19E8585C" w14:textId="77777777" w:rsidR="00602E9E" w:rsidRPr="00602E9E" w:rsidRDefault="00602E9E" w:rsidP="00602E9E">
            <w:pPr>
              <w:spacing w:line="240" w:lineRule="auto"/>
              <w:rPr>
                <w:i/>
              </w:rPr>
            </w:pPr>
          </w:p>
        </w:tc>
        <w:tc>
          <w:tcPr>
            <w:tcW w:w="686" w:type="dxa"/>
          </w:tcPr>
          <w:p w14:paraId="01929113" w14:textId="77777777" w:rsidR="00602E9E" w:rsidRPr="00602E9E" w:rsidRDefault="00602E9E" w:rsidP="00602E9E">
            <w:pPr>
              <w:spacing w:line="240" w:lineRule="auto"/>
              <w:rPr>
                <w:i/>
              </w:rPr>
            </w:pPr>
          </w:p>
        </w:tc>
        <w:tc>
          <w:tcPr>
            <w:tcW w:w="686" w:type="dxa"/>
          </w:tcPr>
          <w:p w14:paraId="6ED44819" w14:textId="77777777" w:rsidR="00602E9E" w:rsidRPr="00602E9E" w:rsidRDefault="00602E9E" w:rsidP="00602E9E">
            <w:pPr>
              <w:spacing w:line="240" w:lineRule="auto"/>
              <w:rPr>
                <w:i/>
              </w:rPr>
            </w:pPr>
          </w:p>
        </w:tc>
        <w:tc>
          <w:tcPr>
            <w:tcW w:w="686" w:type="dxa"/>
          </w:tcPr>
          <w:p w14:paraId="60DEE67F" w14:textId="77777777" w:rsidR="00602E9E" w:rsidRPr="00602E9E" w:rsidRDefault="00602E9E" w:rsidP="00602E9E">
            <w:pPr>
              <w:spacing w:line="240" w:lineRule="auto"/>
              <w:rPr>
                <w:i/>
              </w:rPr>
            </w:pPr>
          </w:p>
        </w:tc>
        <w:tc>
          <w:tcPr>
            <w:tcW w:w="686" w:type="dxa"/>
          </w:tcPr>
          <w:p w14:paraId="623D8A0D" w14:textId="77777777" w:rsidR="00602E9E" w:rsidRPr="00602E9E" w:rsidRDefault="00602E9E" w:rsidP="00602E9E">
            <w:pPr>
              <w:spacing w:line="240" w:lineRule="auto"/>
              <w:rPr>
                <w:i/>
              </w:rPr>
            </w:pPr>
          </w:p>
        </w:tc>
        <w:tc>
          <w:tcPr>
            <w:tcW w:w="907" w:type="dxa"/>
          </w:tcPr>
          <w:p w14:paraId="6DE5EE7C" w14:textId="77777777" w:rsidR="00602E9E" w:rsidRPr="00602E9E" w:rsidRDefault="00602E9E" w:rsidP="00602E9E">
            <w:pPr>
              <w:spacing w:line="240" w:lineRule="auto"/>
              <w:rPr>
                <w:i/>
              </w:rPr>
            </w:pPr>
          </w:p>
        </w:tc>
      </w:tr>
      <w:tr w:rsidR="00602E9E" w:rsidRPr="00602E9E" w14:paraId="6EBB0D7C" w14:textId="77777777" w:rsidTr="003502EF">
        <w:tc>
          <w:tcPr>
            <w:tcW w:w="1479" w:type="dxa"/>
            <w:vMerge/>
            <w:shd w:val="clear" w:color="auto" w:fill="auto"/>
          </w:tcPr>
          <w:p w14:paraId="3FA6C21F" w14:textId="77777777" w:rsidR="00602E9E" w:rsidRPr="00602E9E" w:rsidRDefault="00602E9E" w:rsidP="00602E9E">
            <w:pPr>
              <w:pBdr>
                <w:top w:val="nil"/>
                <w:left w:val="nil"/>
                <w:bottom w:val="nil"/>
                <w:right w:val="nil"/>
                <w:between w:val="nil"/>
              </w:pBdr>
              <w:spacing w:line="240" w:lineRule="auto"/>
              <w:rPr>
                <w:i/>
              </w:rPr>
            </w:pPr>
          </w:p>
        </w:tc>
        <w:tc>
          <w:tcPr>
            <w:tcW w:w="1284" w:type="dxa"/>
          </w:tcPr>
          <w:p w14:paraId="7B71F414" w14:textId="77777777" w:rsidR="00602E9E" w:rsidRPr="00602E9E" w:rsidRDefault="00602E9E" w:rsidP="00602E9E">
            <w:pPr>
              <w:spacing w:line="240" w:lineRule="auto"/>
              <w:rPr>
                <w:i/>
              </w:rPr>
            </w:pPr>
          </w:p>
        </w:tc>
        <w:tc>
          <w:tcPr>
            <w:tcW w:w="1362" w:type="dxa"/>
          </w:tcPr>
          <w:p w14:paraId="5DAD94C8" w14:textId="77777777" w:rsidR="00602E9E" w:rsidRPr="00602E9E" w:rsidRDefault="00602E9E" w:rsidP="00602E9E">
            <w:pPr>
              <w:spacing w:line="240" w:lineRule="auto"/>
              <w:rPr>
                <w:i/>
              </w:rPr>
            </w:pPr>
          </w:p>
        </w:tc>
        <w:tc>
          <w:tcPr>
            <w:tcW w:w="686" w:type="dxa"/>
          </w:tcPr>
          <w:p w14:paraId="67319DB0" w14:textId="77777777" w:rsidR="00602E9E" w:rsidRPr="00602E9E" w:rsidRDefault="00602E9E" w:rsidP="00602E9E">
            <w:pPr>
              <w:spacing w:line="240" w:lineRule="auto"/>
              <w:rPr>
                <w:i/>
              </w:rPr>
            </w:pPr>
          </w:p>
        </w:tc>
        <w:tc>
          <w:tcPr>
            <w:tcW w:w="686" w:type="dxa"/>
          </w:tcPr>
          <w:p w14:paraId="757B4B64" w14:textId="77777777" w:rsidR="00602E9E" w:rsidRPr="00602E9E" w:rsidRDefault="00602E9E" w:rsidP="00602E9E">
            <w:pPr>
              <w:spacing w:line="240" w:lineRule="auto"/>
              <w:rPr>
                <w:i/>
              </w:rPr>
            </w:pPr>
          </w:p>
        </w:tc>
        <w:tc>
          <w:tcPr>
            <w:tcW w:w="686" w:type="dxa"/>
          </w:tcPr>
          <w:p w14:paraId="16082F18" w14:textId="77777777" w:rsidR="00602E9E" w:rsidRPr="00602E9E" w:rsidRDefault="00602E9E" w:rsidP="00602E9E">
            <w:pPr>
              <w:spacing w:line="240" w:lineRule="auto"/>
              <w:rPr>
                <w:i/>
              </w:rPr>
            </w:pPr>
          </w:p>
        </w:tc>
        <w:tc>
          <w:tcPr>
            <w:tcW w:w="686" w:type="dxa"/>
          </w:tcPr>
          <w:p w14:paraId="5303779F" w14:textId="77777777" w:rsidR="00602E9E" w:rsidRPr="00602E9E" w:rsidRDefault="00602E9E" w:rsidP="00602E9E">
            <w:pPr>
              <w:spacing w:line="240" w:lineRule="auto"/>
              <w:rPr>
                <w:i/>
              </w:rPr>
            </w:pPr>
          </w:p>
        </w:tc>
        <w:tc>
          <w:tcPr>
            <w:tcW w:w="907" w:type="dxa"/>
          </w:tcPr>
          <w:p w14:paraId="4710E8AD" w14:textId="77777777" w:rsidR="00602E9E" w:rsidRPr="00602E9E" w:rsidRDefault="00602E9E" w:rsidP="00602E9E">
            <w:pPr>
              <w:spacing w:line="240" w:lineRule="auto"/>
              <w:rPr>
                <w:i/>
              </w:rPr>
            </w:pPr>
          </w:p>
        </w:tc>
      </w:tr>
      <w:tr w:rsidR="00602E9E" w:rsidRPr="00602E9E" w14:paraId="6C65FCBE" w14:textId="77777777" w:rsidTr="003502EF">
        <w:tc>
          <w:tcPr>
            <w:tcW w:w="1479" w:type="dxa"/>
            <w:vMerge/>
            <w:shd w:val="clear" w:color="auto" w:fill="auto"/>
          </w:tcPr>
          <w:p w14:paraId="190149AE" w14:textId="77777777" w:rsidR="00602E9E" w:rsidRPr="00602E9E" w:rsidRDefault="00602E9E" w:rsidP="00602E9E">
            <w:pPr>
              <w:pBdr>
                <w:top w:val="nil"/>
                <w:left w:val="nil"/>
                <w:bottom w:val="nil"/>
                <w:right w:val="nil"/>
                <w:between w:val="nil"/>
              </w:pBdr>
              <w:spacing w:line="240" w:lineRule="auto"/>
              <w:rPr>
                <w:i/>
              </w:rPr>
            </w:pPr>
          </w:p>
        </w:tc>
        <w:tc>
          <w:tcPr>
            <w:tcW w:w="1284" w:type="dxa"/>
            <w:vMerge w:val="restart"/>
            <w:tcBorders>
              <w:bottom w:val="single" w:sz="4" w:space="0" w:color="000000"/>
            </w:tcBorders>
            <w:shd w:val="clear" w:color="auto" w:fill="FF9900"/>
            <w:vAlign w:val="center"/>
          </w:tcPr>
          <w:p w14:paraId="617466F5" w14:textId="77777777" w:rsidR="00602E9E" w:rsidRPr="00602E9E" w:rsidRDefault="00602E9E" w:rsidP="00602E9E">
            <w:pPr>
              <w:spacing w:line="240" w:lineRule="auto"/>
              <w:rPr>
                <w:i/>
              </w:rPr>
            </w:pPr>
            <w:r w:rsidRPr="00602E9E">
              <w:rPr>
                <w:i/>
              </w:rPr>
              <w:t>Obligatorias</w:t>
            </w:r>
          </w:p>
        </w:tc>
        <w:tc>
          <w:tcPr>
            <w:tcW w:w="1362" w:type="dxa"/>
            <w:tcBorders>
              <w:left w:val="nil"/>
              <w:right w:val="single" w:sz="18" w:space="0" w:color="000000"/>
            </w:tcBorders>
            <w:shd w:val="clear" w:color="auto" w:fill="FFFF99"/>
            <w:vAlign w:val="center"/>
          </w:tcPr>
          <w:p w14:paraId="499EC189" w14:textId="77777777" w:rsidR="00602E9E" w:rsidRPr="00602E9E" w:rsidRDefault="00602E9E" w:rsidP="00602E9E">
            <w:pPr>
              <w:spacing w:line="240" w:lineRule="auto"/>
              <w:rPr>
                <w:i/>
              </w:rPr>
            </w:pPr>
            <w:proofErr w:type="spellStart"/>
            <w:r w:rsidRPr="00602E9E">
              <w:rPr>
                <w:i/>
              </w:rPr>
              <w:t>Tutoriadas</w:t>
            </w:r>
            <w:proofErr w:type="spellEnd"/>
          </w:p>
        </w:tc>
        <w:tc>
          <w:tcPr>
            <w:tcW w:w="686" w:type="dxa"/>
            <w:tcBorders>
              <w:left w:val="single" w:sz="18" w:space="0" w:color="000000"/>
              <w:right w:val="single" w:sz="18" w:space="0" w:color="000000"/>
            </w:tcBorders>
            <w:shd w:val="clear" w:color="auto" w:fill="FFCC00"/>
            <w:vAlign w:val="center"/>
          </w:tcPr>
          <w:p w14:paraId="6A737A43" w14:textId="77777777"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14:paraId="6B263FD8" w14:textId="77777777"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14:paraId="356C23B3" w14:textId="77777777" w:rsidR="00602E9E" w:rsidRPr="00602E9E" w:rsidRDefault="00602E9E" w:rsidP="00602E9E">
            <w:pPr>
              <w:spacing w:line="240" w:lineRule="auto"/>
              <w:rPr>
                <w:i/>
              </w:rPr>
            </w:pPr>
            <w:r w:rsidRPr="00602E9E">
              <w:rPr>
                <w:i/>
              </w:rPr>
              <w:t>1</w:t>
            </w:r>
          </w:p>
        </w:tc>
        <w:tc>
          <w:tcPr>
            <w:tcW w:w="686" w:type="dxa"/>
            <w:tcBorders>
              <w:left w:val="single" w:sz="18" w:space="0" w:color="000000"/>
              <w:right w:val="single" w:sz="18" w:space="0" w:color="000000"/>
            </w:tcBorders>
            <w:shd w:val="clear" w:color="auto" w:fill="FFCC00"/>
            <w:vAlign w:val="center"/>
          </w:tcPr>
          <w:p w14:paraId="10A268F7" w14:textId="77777777" w:rsidR="00602E9E" w:rsidRPr="00602E9E" w:rsidRDefault="00602E9E" w:rsidP="00602E9E">
            <w:pPr>
              <w:spacing w:line="240" w:lineRule="auto"/>
              <w:rPr>
                <w:i/>
              </w:rPr>
            </w:pPr>
            <w:r w:rsidRPr="00602E9E">
              <w:rPr>
                <w:i/>
              </w:rPr>
              <w:t>1</w:t>
            </w:r>
          </w:p>
        </w:tc>
        <w:tc>
          <w:tcPr>
            <w:tcW w:w="907" w:type="dxa"/>
            <w:tcBorders>
              <w:left w:val="single" w:sz="18" w:space="0" w:color="000000"/>
            </w:tcBorders>
            <w:shd w:val="clear" w:color="auto" w:fill="99CCFF"/>
            <w:vAlign w:val="center"/>
          </w:tcPr>
          <w:p w14:paraId="41A18487" w14:textId="77777777" w:rsidR="00602E9E" w:rsidRPr="00602E9E" w:rsidRDefault="00602E9E" w:rsidP="00602E9E">
            <w:pPr>
              <w:spacing w:line="240" w:lineRule="auto"/>
              <w:rPr>
                <w:i/>
              </w:rPr>
            </w:pPr>
            <w:r w:rsidRPr="00602E9E">
              <w:rPr>
                <w:i/>
              </w:rPr>
              <w:t>4</w:t>
            </w:r>
          </w:p>
        </w:tc>
      </w:tr>
      <w:tr w:rsidR="00602E9E" w:rsidRPr="00602E9E" w14:paraId="63F92D40" w14:textId="77777777" w:rsidTr="003502EF">
        <w:tc>
          <w:tcPr>
            <w:tcW w:w="1479" w:type="dxa"/>
            <w:vMerge/>
            <w:shd w:val="clear" w:color="auto" w:fill="auto"/>
          </w:tcPr>
          <w:p w14:paraId="1F9DECBA" w14:textId="77777777" w:rsidR="00602E9E" w:rsidRPr="00602E9E" w:rsidRDefault="00602E9E" w:rsidP="00602E9E">
            <w:pPr>
              <w:pBdr>
                <w:top w:val="nil"/>
                <w:left w:val="nil"/>
                <w:bottom w:val="nil"/>
                <w:right w:val="nil"/>
                <w:between w:val="nil"/>
              </w:pBdr>
              <w:spacing w:line="240" w:lineRule="auto"/>
              <w:rPr>
                <w:i/>
              </w:rPr>
            </w:pPr>
          </w:p>
        </w:tc>
        <w:tc>
          <w:tcPr>
            <w:tcW w:w="1284" w:type="dxa"/>
            <w:vMerge/>
            <w:tcBorders>
              <w:bottom w:val="single" w:sz="4" w:space="0" w:color="000000"/>
            </w:tcBorders>
            <w:shd w:val="clear" w:color="auto" w:fill="FF9900"/>
            <w:vAlign w:val="center"/>
          </w:tcPr>
          <w:p w14:paraId="088F5E09" w14:textId="77777777" w:rsidR="00602E9E" w:rsidRPr="00602E9E" w:rsidRDefault="00602E9E" w:rsidP="00602E9E">
            <w:pPr>
              <w:pBdr>
                <w:top w:val="nil"/>
                <w:left w:val="nil"/>
                <w:bottom w:val="nil"/>
                <w:right w:val="nil"/>
                <w:between w:val="nil"/>
              </w:pBdr>
              <w:spacing w:line="240" w:lineRule="auto"/>
              <w:rPr>
                <w:i/>
              </w:rPr>
            </w:pPr>
          </w:p>
        </w:tc>
        <w:tc>
          <w:tcPr>
            <w:tcW w:w="1362" w:type="dxa"/>
            <w:tcBorders>
              <w:left w:val="nil"/>
              <w:bottom w:val="single" w:sz="4" w:space="0" w:color="000000"/>
              <w:right w:val="single" w:sz="18" w:space="0" w:color="000000"/>
            </w:tcBorders>
            <w:shd w:val="clear" w:color="auto" w:fill="99CC00"/>
            <w:vAlign w:val="center"/>
          </w:tcPr>
          <w:p w14:paraId="7F17372A" w14:textId="77777777" w:rsidR="00602E9E" w:rsidRPr="00602E9E" w:rsidRDefault="00602E9E" w:rsidP="00602E9E">
            <w:pPr>
              <w:spacing w:line="240" w:lineRule="auto"/>
              <w:rPr>
                <w:i/>
              </w:rPr>
            </w:pPr>
            <w:r w:rsidRPr="00602E9E">
              <w:rPr>
                <w:i/>
              </w:rPr>
              <w:t>Presenciales</w:t>
            </w:r>
          </w:p>
        </w:tc>
        <w:tc>
          <w:tcPr>
            <w:tcW w:w="686" w:type="dxa"/>
            <w:tcBorders>
              <w:left w:val="single" w:sz="18" w:space="0" w:color="000000"/>
              <w:bottom w:val="single" w:sz="12" w:space="0" w:color="000000"/>
              <w:right w:val="single" w:sz="18" w:space="0" w:color="000000"/>
            </w:tcBorders>
            <w:shd w:val="clear" w:color="auto" w:fill="339966"/>
            <w:vAlign w:val="center"/>
          </w:tcPr>
          <w:p w14:paraId="38AC336E" w14:textId="77777777" w:rsidR="00602E9E" w:rsidRPr="00602E9E" w:rsidRDefault="00602E9E" w:rsidP="00602E9E">
            <w:pPr>
              <w:spacing w:line="240" w:lineRule="auto"/>
              <w:rPr>
                <w:i/>
              </w:rPr>
            </w:pPr>
            <w:r w:rsidRPr="00602E9E">
              <w:rPr>
                <w:i/>
              </w:rPr>
              <w:t>1</w:t>
            </w:r>
          </w:p>
        </w:tc>
        <w:tc>
          <w:tcPr>
            <w:tcW w:w="686" w:type="dxa"/>
            <w:tcBorders>
              <w:left w:val="single" w:sz="18" w:space="0" w:color="000000"/>
              <w:bottom w:val="single" w:sz="12" w:space="0" w:color="000000"/>
              <w:right w:val="single" w:sz="18" w:space="0" w:color="000000"/>
            </w:tcBorders>
            <w:shd w:val="clear" w:color="auto" w:fill="339966"/>
            <w:vAlign w:val="center"/>
          </w:tcPr>
          <w:p w14:paraId="413DCF77" w14:textId="77777777" w:rsidR="00602E9E" w:rsidRPr="00602E9E" w:rsidRDefault="00602E9E" w:rsidP="00602E9E">
            <w:pPr>
              <w:spacing w:line="240" w:lineRule="auto"/>
              <w:rPr>
                <w:i/>
              </w:rPr>
            </w:pPr>
            <w:r w:rsidRPr="00602E9E">
              <w:rPr>
                <w:i/>
              </w:rPr>
              <w:t>1</w:t>
            </w:r>
          </w:p>
        </w:tc>
        <w:tc>
          <w:tcPr>
            <w:tcW w:w="686" w:type="dxa"/>
            <w:tcBorders>
              <w:left w:val="single" w:sz="18" w:space="0" w:color="000000"/>
              <w:bottom w:val="single" w:sz="12" w:space="0" w:color="000000"/>
              <w:right w:val="single" w:sz="18" w:space="0" w:color="000000"/>
            </w:tcBorders>
            <w:shd w:val="clear" w:color="auto" w:fill="339966"/>
            <w:vAlign w:val="center"/>
          </w:tcPr>
          <w:p w14:paraId="7B4CCD29" w14:textId="77777777" w:rsidR="00602E9E" w:rsidRPr="00602E9E" w:rsidRDefault="00602E9E" w:rsidP="00602E9E">
            <w:pPr>
              <w:spacing w:line="240" w:lineRule="auto"/>
              <w:rPr>
                <w:i/>
              </w:rPr>
            </w:pPr>
          </w:p>
        </w:tc>
        <w:tc>
          <w:tcPr>
            <w:tcW w:w="686" w:type="dxa"/>
            <w:tcBorders>
              <w:left w:val="single" w:sz="18" w:space="0" w:color="000000"/>
              <w:bottom w:val="single" w:sz="12" w:space="0" w:color="000000"/>
              <w:right w:val="single" w:sz="18" w:space="0" w:color="000000"/>
            </w:tcBorders>
            <w:shd w:val="clear" w:color="auto" w:fill="339966"/>
            <w:vAlign w:val="center"/>
          </w:tcPr>
          <w:p w14:paraId="4C67A24B" w14:textId="77777777" w:rsidR="00602E9E" w:rsidRPr="00602E9E" w:rsidRDefault="00602E9E" w:rsidP="00602E9E">
            <w:pPr>
              <w:spacing w:line="240" w:lineRule="auto"/>
              <w:rPr>
                <w:i/>
              </w:rPr>
            </w:pPr>
          </w:p>
        </w:tc>
        <w:tc>
          <w:tcPr>
            <w:tcW w:w="907" w:type="dxa"/>
            <w:tcBorders>
              <w:left w:val="single" w:sz="18" w:space="0" w:color="000000"/>
              <w:bottom w:val="single" w:sz="4" w:space="0" w:color="000000"/>
            </w:tcBorders>
            <w:shd w:val="clear" w:color="auto" w:fill="99CCFF"/>
            <w:vAlign w:val="center"/>
          </w:tcPr>
          <w:p w14:paraId="3EC9EF96" w14:textId="77777777" w:rsidR="00602E9E" w:rsidRPr="00602E9E" w:rsidRDefault="00602E9E" w:rsidP="00602E9E">
            <w:pPr>
              <w:spacing w:line="240" w:lineRule="auto"/>
              <w:rPr>
                <w:i/>
              </w:rPr>
            </w:pPr>
            <w:r w:rsidRPr="00602E9E">
              <w:rPr>
                <w:i/>
              </w:rPr>
              <w:t>2</w:t>
            </w:r>
          </w:p>
        </w:tc>
      </w:tr>
      <w:tr w:rsidR="00602E9E" w:rsidRPr="00602E9E" w14:paraId="785401EA" w14:textId="77777777" w:rsidTr="003502EF">
        <w:tc>
          <w:tcPr>
            <w:tcW w:w="1479" w:type="dxa"/>
            <w:shd w:val="clear" w:color="auto" w:fill="auto"/>
          </w:tcPr>
          <w:p w14:paraId="6949CF55" w14:textId="77777777" w:rsidR="00602E9E" w:rsidRDefault="00602E9E" w:rsidP="00602E9E">
            <w:pPr>
              <w:spacing w:line="240" w:lineRule="auto"/>
              <w:rPr>
                <w:i/>
              </w:rPr>
            </w:pPr>
          </w:p>
          <w:p w14:paraId="4FA3DCF9" w14:textId="77777777" w:rsidR="00602E9E" w:rsidRDefault="00602E9E" w:rsidP="00602E9E">
            <w:pPr>
              <w:spacing w:line="240" w:lineRule="auto"/>
              <w:rPr>
                <w:i/>
              </w:rPr>
            </w:pPr>
          </w:p>
          <w:p w14:paraId="5C612847" w14:textId="77777777" w:rsidR="00602E9E" w:rsidRDefault="00602E9E" w:rsidP="00602E9E">
            <w:pPr>
              <w:spacing w:line="240" w:lineRule="auto"/>
              <w:rPr>
                <w:i/>
              </w:rPr>
            </w:pPr>
          </w:p>
          <w:p w14:paraId="1653143F" w14:textId="77777777" w:rsidR="00602E9E" w:rsidRDefault="00602E9E" w:rsidP="00602E9E">
            <w:pPr>
              <w:spacing w:line="240" w:lineRule="auto"/>
              <w:rPr>
                <w:i/>
              </w:rPr>
            </w:pPr>
          </w:p>
          <w:p w14:paraId="0C3C704F" w14:textId="77777777" w:rsidR="00602E9E" w:rsidRPr="00602E9E" w:rsidRDefault="00602E9E" w:rsidP="00602E9E">
            <w:pPr>
              <w:spacing w:line="240" w:lineRule="auto"/>
              <w:rPr>
                <w:i/>
              </w:rPr>
            </w:pPr>
            <w:r w:rsidRPr="00602E9E">
              <w:rPr>
                <w:i/>
              </w:rPr>
              <w:t xml:space="preserve">- </w:t>
            </w:r>
            <w:r>
              <w:rPr>
                <w:i/>
              </w:rPr>
              <w:t>E</w:t>
            </w:r>
            <w:r w:rsidRPr="00602E9E">
              <w:rPr>
                <w:i/>
              </w:rPr>
              <w:t>scolarizado</w:t>
            </w:r>
          </w:p>
        </w:tc>
        <w:tc>
          <w:tcPr>
            <w:tcW w:w="1284" w:type="dxa"/>
            <w:tcBorders>
              <w:top w:val="single" w:sz="4" w:space="0" w:color="000000"/>
            </w:tcBorders>
            <w:shd w:val="clear" w:color="auto" w:fill="CCFFCC"/>
            <w:vAlign w:val="center"/>
          </w:tcPr>
          <w:p w14:paraId="05AD3BC1" w14:textId="77777777" w:rsidR="00602E9E" w:rsidRPr="00602E9E" w:rsidRDefault="00602E9E" w:rsidP="00602E9E">
            <w:pPr>
              <w:spacing w:line="240" w:lineRule="auto"/>
              <w:rPr>
                <w:i/>
              </w:rPr>
            </w:pPr>
            <w:r w:rsidRPr="00602E9E">
              <w:rPr>
                <w:i/>
              </w:rPr>
              <w:t>Optativas</w:t>
            </w:r>
          </w:p>
        </w:tc>
        <w:tc>
          <w:tcPr>
            <w:tcW w:w="1362" w:type="dxa"/>
            <w:tcBorders>
              <w:top w:val="single" w:sz="4" w:space="0" w:color="000000"/>
              <w:left w:val="nil"/>
              <w:right w:val="single" w:sz="18" w:space="0" w:color="000000"/>
            </w:tcBorders>
            <w:shd w:val="clear" w:color="auto" w:fill="33CCCC"/>
            <w:vAlign w:val="center"/>
          </w:tcPr>
          <w:p w14:paraId="61D9FF4D" w14:textId="77777777" w:rsidR="00602E9E" w:rsidRPr="00602E9E" w:rsidRDefault="00602E9E" w:rsidP="00602E9E">
            <w:pPr>
              <w:spacing w:line="240" w:lineRule="auto"/>
              <w:rPr>
                <w:i/>
              </w:rPr>
            </w:pPr>
            <w:r w:rsidRPr="00602E9E">
              <w:rPr>
                <w:i/>
              </w:rPr>
              <w:t>Presenciales</w:t>
            </w:r>
          </w:p>
        </w:tc>
        <w:tc>
          <w:tcPr>
            <w:tcW w:w="686" w:type="dxa"/>
            <w:tcBorders>
              <w:top w:val="single" w:sz="18" w:space="0" w:color="000000"/>
              <w:left w:val="single" w:sz="18" w:space="0" w:color="000000"/>
              <w:right w:val="single" w:sz="18" w:space="0" w:color="000000"/>
            </w:tcBorders>
            <w:shd w:val="clear" w:color="auto" w:fill="3366FF"/>
            <w:vAlign w:val="center"/>
          </w:tcPr>
          <w:p w14:paraId="032422EA" w14:textId="77777777" w:rsidR="00602E9E" w:rsidRPr="00602E9E" w:rsidRDefault="00602E9E" w:rsidP="00602E9E">
            <w:pPr>
              <w:spacing w:line="240" w:lineRule="auto"/>
              <w:rPr>
                <w:i/>
              </w:rPr>
            </w:pPr>
          </w:p>
        </w:tc>
        <w:tc>
          <w:tcPr>
            <w:tcW w:w="686" w:type="dxa"/>
            <w:tcBorders>
              <w:top w:val="single" w:sz="18" w:space="0" w:color="000000"/>
              <w:left w:val="single" w:sz="18" w:space="0" w:color="000000"/>
              <w:right w:val="single" w:sz="18" w:space="0" w:color="000000"/>
            </w:tcBorders>
            <w:shd w:val="clear" w:color="auto" w:fill="3366FF"/>
            <w:vAlign w:val="center"/>
          </w:tcPr>
          <w:p w14:paraId="1C5C1ABD" w14:textId="77777777" w:rsidR="00602E9E" w:rsidRPr="00602E9E" w:rsidRDefault="00602E9E" w:rsidP="00602E9E">
            <w:pPr>
              <w:spacing w:line="240" w:lineRule="auto"/>
              <w:rPr>
                <w:i/>
              </w:rPr>
            </w:pPr>
          </w:p>
        </w:tc>
        <w:tc>
          <w:tcPr>
            <w:tcW w:w="686" w:type="dxa"/>
            <w:tcBorders>
              <w:top w:val="single" w:sz="18" w:space="0" w:color="000000"/>
              <w:left w:val="single" w:sz="18" w:space="0" w:color="000000"/>
              <w:right w:val="single" w:sz="18" w:space="0" w:color="000000"/>
            </w:tcBorders>
            <w:shd w:val="clear" w:color="auto" w:fill="3366FF"/>
            <w:vAlign w:val="center"/>
          </w:tcPr>
          <w:p w14:paraId="147A9331" w14:textId="77777777" w:rsidR="00602E9E" w:rsidRPr="00602E9E" w:rsidRDefault="00602E9E" w:rsidP="00602E9E">
            <w:pPr>
              <w:spacing w:line="240" w:lineRule="auto"/>
              <w:rPr>
                <w:i/>
              </w:rPr>
            </w:pPr>
            <w:r w:rsidRPr="00602E9E">
              <w:rPr>
                <w:i/>
              </w:rPr>
              <w:t>1</w:t>
            </w:r>
          </w:p>
        </w:tc>
        <w:tc>
          <w:tcPr>
            <w:tcW w:w="686" w:type="dxa"/>
            <w:tcBorders>
              <w:top w:val="single" w:sz="18" w:space="0" w:color="000000"/>
              <w:left w:val="single" w:sz="18" w:space="0" w:color="000000"/>
              <w:right w:val="single" w:sz="18" w:space="0" w:color="000000"/>
            </w:tcBorders>
            <w:shd w:val="clear" w:color="auto" w:fill="3366FF"/>
            <w:vAlign w:val="center"/>
          </w:tcPr>
          <w:p w14:paraId="3D6D70B4" w14:textId="77777777" w:rsidR="00602E9E" w:rsidRPr="00602E9E" w:rsidRDefault="00602E9E" w:rsidP="00602E9E">
            <w:pPr>
              <w:spacing w:line="240" w:lineRule="auto"/>
              <w:rPr>
                <w:i/>
              </w:rPr>
            </w:pPr>
            <w:r w:rsidRPr="00602E9E">
              <w:rPr>
                <w:i/>
              </w:rPr>
              <w:t>1</w:t>
            </w:r>
          </w:p>
        </w:tc>
        <w:tc>
          <w:tcPr>
            <w:tcW w:w="907" w:type="dxa"/>
            <w:tcBorders>
              <w:top w:val="single" w:sz="4" w:space="0" w:color="000000"/>
              <w:left w:val="single" w:sz="18" w:space="0" w:color="000000"/>
            </w:tcBorders>
            <w:shd w:val="clear" w:color="auto" w:fill="99CCFF"/>
            <w:vAlign w:val="center"/>
          </w:tcPr>
          <w:p w14:paraId="2A89822F" w14:textId="77777777" w:rsidR="00602E9E" w:rsidRPr="00602E9E" w:rsidRDefault="00602E9E" w:rsidP="00602E9E">
            <w:pPr>
              <w:spacing w:line="240" w:lineRule="auto"/>
              <w:rPr>
                <w:i/>
              </w:rPr>
            </w:pPr>
            <w:r w:rsidRPr="00602E9E">
              <w:rPr>
                <w:i/>
              </w:rPr>
              <w:t>2</w:t>
            </w:r>
          </w:p>
        </w:tc>
      </w:tr>
    </w:tbl>
    <w:p w14:paraId="49DA5ABA" w14:textId="77777777" w:rsidR="00602E9E" w:rsidRPr="00602E9E" w:rsidRDefault="00602E9E" w:rsidP="00602E9E">
      <w:pPr>
        <w:spacing w:line="240" w:lineRule="auto"/>
        <w:rPr>
          <w:i/>
        </w:rPr>
      </w:pPr>
    </w:p>
    <w:p w14:paraId="58D780FD" w14:textId="77777777" w:rsidR="00602E9E" w:rsidRPr="00602E9E" w:rsidRDefault="00602E9E" w:rsidP="00602E9E">
      <w:pPr>
        <w:spacing w:line="240" w:lineRule="auto"/>
        <w:rPr>
          <w:i/>
        </w:rPr>
      </w:pPr>
      <w:r w:rsidRPr="00602E9E">
        <w:rPr>
          <w:i/>
        </w:rPr>
        <w:br w:type="page"/>
      </w:r>
      <w:r w:rsidRPr="00602E9E">
        <w:rPr>
          <w:i/>
        </w:rPr>
        <w:lastRenderedPageBreak/>
        <w:t>La flexibilidad del programa.</w:t>
      </w:r>
    </w:p>
    <w:p w14:paraId="5E7C4792" w14:textId="650D9DD0" w:rsidR="00602E9E" w:rsidRPr="00602E9E" w:rsidRDefault="00602E9E" w:rsidP="00602E9E">
      <w:pPr>
        <w:spacing w:line="240" w:lineRule="auto"/>
        <w:rPr>
          <w:i/>
        </w:rPr>
      </w:pPr>
      <w:r w:rsidRPr="00602E9E">
        <w:rPr>
          <w:i/>
        </w:rPr>
        <w:t xml:space="preserve">El diagrama siguiente esquematiza como la estructura de </w:t>
      </w:r>
      <w:r w:rsidR="00103D28">
        <w:rPr>
          <w:i/>
        </w:rPr>
        <w:t>unidades de aprendizaje</w:t>
      </w:r>
      <w:r w:rsidRPr="00602E9E">
        <w:rPr>
          <w:i/>
        </w:rPr>
        <w:t xml:space="preserve"> obligatorias (fundamentales) y optativas puede afectar la flexibilidad del programa.</w:t>
      </w:r>
    </w:p>
    <w:p w14:paraId="60D287D3" w14:textId="77777777" w:rsidR="00602E9E" w:rsidRPr="00602E9E" w:rsidRDefault="00602E9E" w:rsidP="00602E9E">
      <w:pPr>
        <w:spacing w:line="240" w:lineRule="auto"/>
        <w:rPr>
          <w:i/>
        </w:rPr>
      </w:pPr>
      <w:r w:rsidRPr="00602E9E">
        <w:rPr>
          <w:i/>
        </w:rPr>
        <w:t>De manera general es mejor no especificar áreas terminales al programa, aunque las tenga, y dejarlo como un programa más general que permitirá, en la medida que la Unidad Académica pueda hacerlo, ampliar su oferta de áreas de especialización.</w:t>
      </w:r>
    </w:p>
    <w:tbl>
      <w:tblPr>
        <w:tblStyle w:val="aa"/>
        <w:tblW w:w="7325" w:type="dxa"/>
        <w:jc w:val="center"/>
        <w:tblInd w:w="0" w:type="dxa"/>
        <w:tblLayout w:type="fixed"/>
        <w:tblLook w:val="0000" w:firstRow="0" w:lastRow="0" w:firstColumn="0" w:lastColumn="0" w:noHBand="0" w:noVBand="0"/>
      </w:tblPr>
      <w:tblGrid>
        <w:gridCol w:w="1603"/>
        <w:gridCol w:w="1843"/>
        <w:gridCol w:w="432"/>
        <w:gridCol w:w="1843"/>
        <w:gridCol w:w="1604"/>
      </w:tblGrid>
      <w:tr w:rsidR="00602E9E" w:rsidRPr="00602E9E" w14:paraId="072C4F1C" w14:textId="77777777" w:rsidTr="003502EF">
        <w:trPr>
          <w:trHeight w:val="1000"/>
          <w:jc w:val="center"/>
        </w:trPr>
        <w:tc>
          <w:tcPr>
            <w:tcW w:w="1603" w:type="dxa"/>
            <w:vAlign w:val="center"/>
          </w:tcPr>
          <w:p w14:paraId="07B1970D" w14:textId="77777777" w:rsidR="00602E9E" w:rsidRPr="00602E9E" w:rsidRDefault="00602E9E" w:rsidP="00602E9E">
            <w:pPr>
              <w:spacing w:line="240" w:lineRule="auto"/>
              <w:rPr>
                <w:i/>
              </w:rPr>
            </w:pPr>
            <w:r w:rsidRPr="00602E9E">
              <w:rPr>
                <w:i/>
              </w:rPr>
              <w:t>Menos Flexible</w:t>
            </w:r>
          </w:p>
        </w:tc>
        <w:tc>
          <w:tcPr>
            <w:tcW w:w="1843" w:type="dxa"/>
            <w:tcBorders>
              <w:bottom w:val="single" w:sz="12" w:space="0" w:color="000000"/>
            </w:tcBorders>
          </w:tcPr>
          <w:p w14:paraId="42FC88B1" w14:textId="77777777" w:rsidR="00602E9E" w:rsidRPr="00602E9E" w:rsidRDefault="00602E9E" w:rsidP="00602E9E">
            <w:pPr>
              <w:spacing w:line="240" w:lineRule="auto"/>
              <w:rPr>
                <w:i/>
              </w:rPr>
            </w:pPr>
            <w:r w:rsidRPr="00602E9E">
              <w:rPr>
                <w:i/>
                <w:noProof/>
                <w:lang w:val="es-MX"/>
              </w:rPr>
              <mc:AlternateContent>
                <mc:Choice Requires="wps">
                  <w:drawing>
                    <wp:anchor distT="0" distB="0" distL="114300" distR="114300" simplePos="0" relativeHeight="251679744" behindDoc="0" locked="0" layoutInCell="1" hidden="0" allowOverlap="1" wp14:anchorId="2C1F5E83" wp14:editId="4A798F85">
                      <wp:simplePos x="0" y="0"/>
                      <wp:positionH relativeFrom="column">
                        <wp:posOffset>-50799</wp:posOffset>
                      </wp:positionH>
                      <wp:positionV relativeFrom="paragraph">
                        <wp:posOffset>25400</wp:posOffset>
                      </wp:positionV>
                      <wp:extent cx="2633980" cy="466725"/>
                      <wp:effectExtent l="0" t="0" r="0" b="0"/>
                      <wp:wrapNone/>
                      <wp:docPr id="17" name="17 Flecha izquierda y derecha"/>
                      <wp:cNvGraphicFramePr/>
                      <a:graphic xmlns:a="http://schemas.openxmlformats.org/drawingml/2006/main">
                        <a:graphicData uri="http://schemas.microsoft.com/office/word/2010/wordprocessingShape">
                          <wps:wsp>
                            <wps:cNvSpPr/>
                            <wps:spPr>
                              <a:xfrm>
                                <a:off x="4033773" y="3551400"/>
                                <a:ext cx="2624455" cy="457200"/>
                              </a:xfrm>
                              <a:prstGeom prst="leftRightArrow">
                                <a:avLst>
                                  <a:gd name="adj1" fmla="val 50000"/>
                                  <a:gd name="adj2" fmla="val 50000"/>
                                </a:avLst>
                              </a:prstGeom>
                              <a:solidFill>
                                <a:srgbClr val="FF9999"/>
                              </a:solidFill>
                              <a:ln w="9525" cap="flat" cmpd="sng">
                                <a:solidFill>
                                  <a:srgbClr val="000000"/>
                                </a:solidFill>
                                <a:prstDash val="solid"/>
                                <a:miter lim="800000"/>
                                <a:headEnd type="none" w="sm" len="sm"/>
                                <a:tailEnd type="none" w="sm" len="sm"/>
                              </a:ln>
                            </wps:spPr>
                            <wps:txbx>
                              <w:txbxContent>
                                <w:p w14:paraId="45DEECB3" w14:textId="77777777" w:rsidR="00853666" w:rsidRDefault="00853666" w:rsidP="00602E9E">
                                  <w:pPr>
                                    <w:spacing w:after="0" w:line="240" w:lineRule="auto"/>
                                    <w:textDirection w:val="btLr"/>
                                  </w:pPr>
                                </w:p>
                              </w:txbxContent>
                            </wps:txbx>
                            <wps:bodyPr spcFirstLastPara="1" wrap="square" lIns="91425" tIns="91425" rIns="91425" bIns="91425" anchor="ctr" anchorCtr="0"/>
                          </wps:wsp>
                        </a:graphicData>
                      </a:graphic>
                    </wp:anchor>
                  </w:drawing>
                </mc:Choice>
                <mc:Fallback>
                  <w:pict>
                    <v:shape w14:anchorId="2C1F5E83" id="17 Flecha izquierda y derecha" o:spid="_x0000_s1036" type="#_x0000_t69" style="position:absolute;margin-left:-4pt;margin-top:2pt;width:207.4pt;height:3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" adj="1881" fillcolor="#f99">
                      <v:stroke startarrowwidth="narrow" startarrowlength="short" endarrowwidth="narrow" endarrowlength="short"/>
                      <v:textbox inset="2.53958mm,2.53958mm,2.53958mm,2.53958mm">
                        <w:txbxContent>
                          <w:p w14:paraId="45DEECB3" w14:textId="77777777" w:rsidR="00853666" w:rsidRDefault="00853666" w:rsidP="00602E9E">
                            <w:pPr>
                              <w:spacing w:after="0" w:line="240" w:lineRule="auto"/>
                              <w:textDirection w:val="btLr"/>
                            </w:pPr>
                          </w:p>
                        </w:txbxContent>
                      </v:textbox>
                    </v:shape>
                  </w:pict>
                </mc:Fallback>
              </mc:AlternateContent>
            </w:r>
          </w:p>
        </w:tc>
        <w:tc>
          <w:tcPr>
            <w:tcW w:w="432" w:type="dxa"/>
          </w:tcPr>
          <w:p w14:paraId="6D14C644" w14:textId="77777777" w:rsidR="00602E9E" w:rsidRPr="00602E9E" w:rsidRDefault="00602E9E" w:rsidP="00602E9E">
            <w:pPr>
              <w:spacing w:line="240" w:lineRule="auto"/>
              <w:rPr>
                <w:i/>
              </w:rPr>
            </w:pPr>
          </w:p>
        </w:tc>
        <w:tc>
          <w:tcPr>
            <w:tcW w:w="1843" w:type="dxa"/>
            <w:tcBorders>
              <w:bottom w:val="single" w:sz="12" w:space="0" w:color="000000"/>
            </w:tcBorders>
          </w:tcPr>
          <w:p w14:paraId="510701FB" w14:textId="77777777" w:rsidR="00602E9E" w:rsidRPr="00602E9E" w:rsidRDefault="00602E9E" w:rsidP="00602E9E">
            <w:pPr>
              <w:spacing w:line="240" w:lineRule="auto"/>
              <w:rPr>
                <w:i/>
              </w:rPr>
            </w:pPr>
          </w:p>
        </w:tc>
        <w:tc>
          <w:tcPr>
            <w:tcW w:w="1604" w:type="dxa"/>
            <w:vAlign w:val="center"/>
          </w:tcPr>
          <w:p w14:paraId="14E3EDF3" w14:textId="77777777" w:rsidR="00602E9E" w:rsidRPr="00602E9E" w:rsidRDefault="00602E9E" w:rsidP="003502EF">
            <w:pPr>
              <w:spacing w:line="240" w:lineRule="auto"/>
              <w:rPr>
                <w:i/>
              </w:rPr>
            </w:pPr>
            <w:r w:rsidRPr="00602E9E">
              <w:rPr>
                <w:i/>
              </w:rPr>
              <w:t xml:space="preserve">Más </w:t>
            </w:r>
            <w:r w:rsidRPr="00602E9E">
              <w:rPr>
                <w:i/>
              </w:rPr>
              <w:br/>
              <w:t>Flexible</w:t>
            </w:r>
          </w:p>
        </w:tc>
      </w:tr>
      <w:tr w:rsidR="00602E9E" w:rsidRPr="00602E9E" w14:paraId="0E1CAA6F" w14:textId="77777777" w:rsidTr="003502EF">
        <w:trPr>
          <w:trHeight w:val="1860"/>
          <w:jc w:val="center"/>
        </w:trPr>
        <w:tc>
          <w:tcPr>
            <w:tcW w:w="1603" w:type="dxa"/>
            <w:tcBorders>
              <w:right w:val="single" w:sz="12" w:space="0" w:color="000000"/>
            </w:tcBorders>
            <w:shd w:val="clear" w:color="auto" w:fill="auto"/>
          </w:tcPr>
          <w:p w14:paraId="49E391C1" w14:textId="77777777" w:rsidR="00602E9E" w:rsidRPr="00602E9E" w:rsidRDefault="00602E9E" w:rsidP="00602E9E">
            <w:pPr>
              <w:spacing w:line="240" w:lineRule="auto"/>
              <w:rPr>
                <w:i/>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CCFFCC"/>
            <w:vAlign w:val="center"/>
          </w:tcPr>
          <w:p w14:paraId="3A5B75E0" w14:textId="3AE229BD" w:rsidR="00602E9E" w:rsidRPr="00602E9E" w:rsidRDefault="00103D28" w:rsidP="00602E9E">
            <w:pPr>
              <w:spacing w:line="240" w:lineRule="auto"/>
              <w:rPr>
                <w:i/>
              </w:rPr>
            </w:pPr>
            <w:r>
              <w:rPr>
                <w:i/>
              </w:rPr>
              <w:t>UdeA</w:t>
            </w:r>
            <w:r w:rsidR="00602E9E" w:rsidRPr="00602E9E">
              <w:rPr>
                <w:i/>
              </w:rPr>
              <w:t xml:space="preserve"> optativas de actualización</w:t>
            </w:r>
          </w:p>
        </w:tc>
        <w:tc>
          <w:tcPr>
            <w:tcW w:w="432" w:type="dxa"/>
            <w:tcBorders>
              <w:left w:val="single" w:sz="12" w:space="0" w:color="000000"/>
              <w:right w:val="single" w:sz="12" w:space="0" w:color="000000"/>
            </w:tcBorders>
            <w:shd w:val="clear" w:color="auto" w:fill="auto"/>
          </w:tcPr>
          <w:p w14:paraId="61C5E744" w14:textId="77777777" w:rsidR="00602E9E" w:rsidRPr="00602E9E" w:rsidRDefault="00602E9E" w:rsidP="00602E9E">
            <w:pPr>
              <w:spacing w:line="240" w:lineRule="auto"/>
              <w:rPr>
                <w:i/>
              </w:rPr>
            </w:pPr>
          </w:p>
        </w:tc>
        <w:tc>
          <w:tcPr>
            <w:tcW w:w="1843" w:type="dxa"/>
            <w:vMerge w:val="restart"/>
            <w:tcBorders>
              <w:top w:val="single" w:sz="12" w:space="0" w:color="000000"/>
              <w:left w:val="single" w:sz="12" w:space="0" w:color="000000"/>
              <w:bottom w:val="single" w:sz="12" w:space="0" w:color="000000"/>
              <w:right w:val="single" w:sz="12" w:space="0" w:color="000000"/>
            </w:tcBorders>
            <w:shd w:val="clear" w:color="auto" w:fill="CCFFCC"/>
            <w:vAlign w:val="center"/>
          </w:tcPr>
          <w:p w14:paraId="00461431" w14:textId="0220DF85" w:rsidR="00602E9E" w:rsidRPr="00602E9E" w:rsidRDefault="00103D28" w:rsidP="00602E9E">
            <w:pPr>
              <w:spacing w:line="240" w:lineRule="auto"/>
              <w:rPr>
                <w:i/>
              </w:rPr>
            </w:pPr>
            <w:r>
              <w:rPr>
                <w:i/>
              </w:rPr>
              <w:t>UdeA</w:t>
            </w:r>
            <w:r w:rsidR="00602E9E" w:rsidRPr="00602E9E">
              <w:rPr>
                <w:i/>
              </w:rPr>
              <w:t xml:space="preserve"> optativas de actualización</w:t>
            </w:r>
          </w:p>
          <w:p w14:paraId="1B815247" w14:textId="77777777" w:rsidR="00602E9E" w:rsidRPr="00602E9E" w:rsidRDefault="00602E9E" w:rsidP="00602E9E">
            <w:pPr>
              <w:spacing w:line="240" w:lineRule="auto"/>
              <w:rPr>
                <w:i/>
              </w:rPr>
            </w:pPr>
          </w:p>
          <w:p w14:paraId="4B3E234B" w14:textId="77777777" w:rsidR="00602E9E" w:rsidRPr="00602E9E" w:rsidRDefault="00602E9E" w:rsidP="00602E9E">
            <w:pPr>
              <w:spacing w:line="240" w:lineRule="auto"/>
              <w:rPr>
                <w:i/>
              </w:rPr>
            </w:pPr>
          </w:p>
          <w:p w14:paraId="29DCD0A2" w14:textId="77777777" w:rsidR="00602E9E" w:rsidRPr="00602E9E" w:rsidRDefault="00602E9E" w:rsidP="00602E9E">
            <w:pPr>
              <w:spacing w:line="240" w:lineRule="auto"/>
              <w:rPr>
                <w:i/>
              </w:rPr>
            </w:pPr>
          </w:p>
        </w:tc>
        <w:tc>
          <w:tcPr>
            <w:tcW w:w="1604" w:type="dxa"/>
            <w:tcBorders>
              <w:left w:val="single" w:sz="12" w:space="0" w:color="000000"/>
            </w:tcBorders>
          </w:tcPr>
          <w:p w14:paraId="173CAF45" w14:textId="77777777" w:rsidR="00602E9E" w:rsidRPr="00602E9E" w:rsidRDefault="00602E9E" w:rsidP="00602E9E">
            <w:pPr>
              <w:spacing w:line="240" w:lineRule="auto"/>
              <w:rPr>
                <w:i/>
              </w:rPr>
            </w:pPr>
          </w:p>
        </w:tc>
      </w:tr>
      <w:tr w:rsidR="00602E9E" w:rsidRPr="00602E9E" w14:paraId="1F13C597" w14:textId="77777777" w:rsidTr="003502EF">
        <w:trPr>
          <w:jc w:val="center"/>
        </w:trPr>
        <w:tc>
          <w:tcPr>
            <w:tcW w:w="1603" w:type="dxa"/>
            <w:shd w:val="clear" w:color="auto" w:fill="auto"/>
          </w:tcPr>
          <w:p w14:paraId="7CC318EC" w14:textId="77777777" w:rsidR="00602E9E" w:rsidRPr="00602E9E" w:rsidRDefault="00602E9E" w:rsidP="00602E9E">
            <w:pPr>
              <w:spacing w:line="240" w:lineRule="auto"/>
              <w:rPr>
                <w:i/>
              </w:rPr>
            </w:pPr>
          </w:p>
        </w:tc>
        <w:tc>
          <w:tcPr>
            <w:tcW w:w="1843" w:type="dxa"/>
            <w:tcBorders>
              <w:top w:val="single" w:sz="12" w:space="0" w:color="000000"/>
              <w:bottom w:val="single" w:sz="12" w:space="0" w:color="000000"/>
            </w:tcBorders>
            <w:shd w:val="clear" w:color="auto" w:fill="auto"/>
          </w:tcPr>
          <w:p w14:paraId="63A00334" w14:textId="77777777" w:rsidR="00602E9E" w:rsidRPr="00602E9E" w:rsidRDefault="00602E9E" w:rsidP="00602E9E">
            <w:pPr>
              <w:spacing w:line="240" w:lineRule="auto"/>
              <w:rPr>
                <w:i/>
              </w:rPr>
            </w:pPr>
          </w:p>
        </w:tc>
        <w:tc>
          <w:tcPr>
            <w:tcW w:w="432" w:type="dxa"/>
            <w:tcBorders>
              <w:right w:val="single" w:sz="12" w:space="0" w:color="000000"/>
            </w:tcBorders>
            <w:shd w:val="clear" w:color="auto" w:fill="auto"/>
          </w:tcPr>
          <w:p w14:paraId="0CA7CA45" w14:textId="77777777" w:rsidR="00602E9E" w:rsidRPr="00602E9E" w:rsidRDefault="00602E9E" w:rsidP="00602E9E">
            <w:pPr>
              <w:spacing w:line="240" w:lineRule="auto"/>
              <w:rPr>
                <w:i/>
              </w:rPr>
            </w:pPr>
          </w:p>
        </w:tc>
        <w:tc>
          <w:tcPr>
            <w:tcW w:w="1843" w:type="dxa"/>
            <w:vMerge/>
            <w:tcBorders>
              <w:top w:val="single" w:sz="12" w:space="0" w:color="000000"/>
              <w:left w:val="single" w:sz="12" w:space="0" w:color="000000"/>
              <w:bottom w:val="single" w:sz="12" w:space="0" w:color="000000"/>
              <w:right w:val="single" w:sz="12" w:space="0" w:color="000000"/>
            </w:tcBorders>
            <w:shd w:val="clear" w:color="auto" w:fill="CCFFCC"/>
            <w:vAlign w:val="center"/>
          </w:tcPr>
          <w:p w14:paraId="1C076D85" w14:textId="77777777" w:rsidR="00602E9E" w:rsidRPr="00602E9E" w:rsidRDefault="00602E9E" w:rsidP="00602E9E">
            <w:pPr>
              <w:pBdr>
                <w:top w:val="nil"/>
                <w:left w:val="nil"/>
                <w:bottom w:val="nil"/>
                <w:right w:val="nil"/>
                <w:between w:val="nil"/>
              </w:pBdr>
              <w:spacing w:line="240" w:lineRule="auto"/>
              <w:rPr>
                <w:i/>
              </w:rPr>
            </w:pPr>
          </w:p>
        </w:tc>
        <w:tc>
          <w:tcPr>
            <w:tcW w:w="1604" w:type="dxa"/>
            <w:tcBorders>
              <w:left w:val="single" w:sz="12" w:space="0" w:color="000000"/>
            </w:tcBorders>
          </w:tcPr>
          <w:p w14:paraId="6401407C" w14:textId="77777777" w:rsidR="00602E9E" w:rsidRPr="00602E9E" w:rsidRDefault="00602E9E" w:rsidP="00602E9E">
            <w:pPr>
              <w:spacing w:line="240" w:lineRule="auto"/>
              <w:rPr>
                <w:i/>
              </w:rPr>
            </w:pPr>
          </w:p>
        </w:tc>
      </w:tr>
      <w:tr w:rsidR="00602E9E" w:rsidRPr="00602E9E" w14:paraId="20561238" w14:textId="77777777" w:rsidTr="003502EF">
        <w:trPr>
          <w:trHeight w:val="1000"/>
          <w:jc w:val="center"/>
        </w:trPr>
        <w:tc>
          <w:tcPr>
            <w:tcW w:w="1603" w:type="dxa"/>
            <w:tcBorders>
              <w:right w:val="single" w:sz="12" w:space="0" w:color="000000"/>
            </w:tcBorders>
            <w:shd w:val="clear" w:color="auto" w:fill="auto"/>
          </w:tcPr>
          <w:p w14:paraId="549004F3" w14:textId="77777777" w:rsidR="00602E9E" w:rsidRPr="00602E9E" w:rsidRDefault="00602E9E" w:rsidP="00602E9E">
            <w:pPr>
              <w:spacing w:line="240" w:lineRule="auto"/>
              <w:rPr>
                <w:i/>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33CCCC"/>
            <w:vAlign w:val="center"/>
          </w:tcPr>
          <w:p w14:paraId="341AC8FA" w14:textId="1E159115" w:rsidR="00602E9E" w:rsidRPr="00602E9E" w:rsidRDefault="00103D28" w:rsidP="00602E9E">
            <w:pPr>
              <w:spacing w:line="240" w:lineRule="auto"/>
              <w:rPr>
                <w:i/>
              </w:rPr>
            </w:pPr>
            <w:r>
              <w:rPr>
                <w:i/>
              </w:rPr>
              <w:t>UdeA</w:t>
            </w:r>
            <w:r w:rsidR="00602E9E" w:rsidRPr="00602E9E">
              <w:rPr>
                <w:i/>
              </w:rPr>
              <w:t xml:space="preserve"> optativas de área terminal</w:t>
            </w:r>
          </w:p>
        </w:tc>
        <w:tc>
          <w:tcPr>
            <w:tcW w:w="432" w:type="dxa"/>
            <w:tcBorders>
              <w:left w:val="single" w:sz="12" w:space="0" w:color="000000"/>
              <w:right w:val="single" w:sz="12" w:space="0" w:color="000000"/>
            </w:tcBorders>
            <w:shd w:val="clear" w:color="auto" w:fill="auto"/>
          </w:tcPr>
          <w:p w14:paraId="029CEB7A" w14:textId="77777777" w:rsidR="00602E9E" w:rsidRPr="00602E9E" w:rsidRDefault="00602E9E" w:rsidP="00602E9E">
            <w:pPr>
              <w:spacing w:line="240" w:lineRule="auto"/>
              <w:rPr>
                <w:i/>
              </w:rPr>
            </w:pPr>
          </w:p>
        </w:tc>
        <w:tc>
          <w:tcPr>
            <w:tcW w:w="1843" w:type="dxa"/>
            <w:vMerge/>
            <w:tcBorders>
              <w:top w:val="single" w:sz="12" w:space="0" w:color="000000"/>
              <w:left w:val="single" w:sz="12" w:space="0" w:color="000000"/>
              <w:bottom w:val="single" w:sz="12" w:space="0" w:color="000000"/>
              <w:right w:val="single" w:sz="12" w:space="0" w:color="000000"/>
            </w:tcBorders>
            <w:shd w:val="clear" w:color="auto" w:fill="CCFFCC"/>
            <w:vAlign w:val="center"/>
          </w:tcPr>
          <w:p w14:paraId="590253D4" w14:textId="77777777" w:rsidR="00602E9E" w:rsidRPr="00602E9E" w:rsidRDefault="00602E9E" w:rsidP="00602E9E">
            <w:pPr>
              <w:pBdr>
                <w:top w:val="nil"/>
                <w:left w:val="nil"/>
                <w:bottom w:val="nil"/>
                <w:right w:val="nil"/>
                <w:between w:val="nil"/>
              </w:pBdr>
              <w:spacing w:line="240" w:lineRule="auto"/>
              <w:rPr>
                <w:i/>
              </w:rPr>
            </w:pPr>
          </w:p>
        </w:tc>
        <w:tc>
          <w:tcPr>
            <w:tcW w:w="1604" w:type="dxa"/>
            <w:tcBorders>
              <w:left w:val="single" w:sz="12" w:space="0" w:color="000000"/>
            </w:tcBorders>
          </w:tcPr>
          <w:p w14:paraId="4956C1D0" w14:textId="77777777" w:rsidR="00602E9E" w:rsidRPr="00602E9E" w:rsidRDefault="00602E9E" w:rsidP="00602E9E">
            <w:pPr>
              <w:spacing w:line="240" w:lineRule="auto"/>
              <w:rPr>
                <w:i/>
              </w:rPr>
            </w:pPr>
          </w:p>
        </w:tc>
      </w:tr>
      <w:tr w:rsidR="00602E9E" w:rsidRPr="00602E9E" w14:paraId="6A30F2F0" w14:textId="77777777" w:rsidTr="003502EF">
        <w:trPr>
          <w:jc w:val="center"/>
        </w:trPr>
        <w:tc>
          <w:tcPr>
            <w:tcW w:w="1603" w:type="dxa"/>
          </w:tcPr>
          <w:p w14:paraId="2105B707" w14:textId="77777777" w:rsidR="00602E9E" w:rsidRPr="00602E9E" w:rsidRDefault="00602E9E" w:rsidP="00602E9E">
            <w:pPr>
              <w:spacing w:line="240" w:lineRule="auto"/>
              <w:rPr>
                <w:i/>
              </w:rPr>
            </w:pPr>
          </w:p>
        </w:tc>
        <w:tc>
          <w:tcPr>
            <w:tcW w:w="1843" w:type="dxa"/>
            <w:tcBorders>
              <w:top w:val="single" w:sz="12" w:space="0" w:color="000000"/>
              <w:bottom w:val="single" w:sz="12" w:space="0" w:color="000000"/>
            </w:tcBorders>
          </w:tcPr>
          <w:p w14:paraId="734B425C" w14:textId="77777777" w:rsidR="00602E9E" w:rsidRPr="00602E9E" w:rsidRDefault="00602E9E" w:rsidP="00602E9E">
            <w:pPr>
              <w:spacing w:line="240" w:lineRule="auto"/>
              <w:rPr>
                <w:i/>
              </w:rPr>
            </w:pPr>
          </w:p>
        </w:tc>
        <w:tc>
          <w:tcPr>
            <w:tcW w:w="432" w:type="dxa"/>
          </w:tcPr>
          <w:p w14:paraId="293DB3D1" w14:textId="77777777" w:rsidR="00602E9E" w:rsidRPr="00602E9E" w:rsidRDefault="00602E9E" w:rsidP="00602E9E">
            <w:pPr>
              <w:spacing w:line="240" w:lineRule="auto"/>
              <w:rPr>
                <w:i/>
              </w:rPr>
            </w:pPr>
          </w:p>
        </w:tc>
        <w:tc>
          <w:tcPr>
            <w:tcW w:w="1843" w:type="dxa"/>
            <w:tcBorders>
              <w:top w:val="single" w:sz="12" w:space="0" w:color="000000"/>
              <w:bottom w:val="single" w:sz="12" w:space="0" w:color="000000"/>
            </w:tcBorders>
          </w:tcPr>
          <w:p w14:paraId="3F281E16" w14:textId="77777777" w:rsidR="00602E9E" w:rsidRPr="00602E9E" w:rsidRDefault="00602E9E" w:rsidP="00602E9E">
            <w:pPr>
              <w:spacing w:line="240" w:lineRule="auto"/>
              <w:rPr>
                <w:i/>
              </w:rPr>
            </w:pPr>
          </w:p>
        </w:tc>
        <w:tc>
          <w:tcPr>
            <w:tcW w:w="1604" w:type="dxa"/>
          </w:tcPr>
          <w:p w14:paraId="0116FE93" w14:textId="77777777" w:rsidR="00602E9E" w:rsidRPr="00602E9E" w:rsidRDefault="00602E9E" w:rsidP="00602E9E">
            <w:pPr>
              <w:spacing w:line="240" w:lineRule="auto"/>
              <w:rPr>
                <w:i/>
              </w:rPr>
            </w:pPr>
          </w:p>
        </w:tc>
      </w:tr>
      <w:tr w:rsidR="00602E9E" w:rsidRPr="00602E9E" w14:paraId="254508F3" w14:textId="77777777" w:rsidTr="003502EF">
        <w:trPr>
          <w:trHeight w:val="1000"/>
          <w:jc w:val="center"/>
        </w:trPr>
        <w:tc>
          <w:tcPr>
            <w:tcW w:w="1603" w:type="dxa"/>
            <w:tcBorders>
              <w:right w:val="single" w:sz="12" w:space="0" w:color="000000"/>
            </w:tcBorders>
            <w:shd w:val="clear" w:color="auto" w:fill="auto"/>
          </w:tcPr>
          <w:p w14:paraId="72E4E177" w14:textId="77777777" w:rsidR="00602E9E" w:rsidRPr="00602E9E" w:rsidRDefault="00602E9E" w:rsidP="00602E9E">
            <w:pPr>
              <w:spacing w:line="240" w:lineRule="auto"/>
              <w:rPr>
                <w:i/>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F9900"/>
            <w:vAlign w:val="center"/>
          </w:tcPr>
          <w:p w14:paraId="51AA7655" w14:textId="2C850935" w:rsidR="00602E9E" w:rsidRPr="00602E9E" w:rsidRDefault="00103D28" w:rsidP="00602E9E">
            <w:pPr>
              <w:spacing w:line="240" w:lineRule="auto"/>
              <w:rPr>
                <w:i/>
              </w:rPr>
            </w:pPr>
            <w:r>
              <w:rPr>
                <w:i/>
              </w:rPr>
              <w:t>UdeA</w:t>
            </w:r>
            <w:r w:rsidR="00602E9E" w:rsidRPr="00602E9E">
              <w:rPr>
                <w:i/>
              </w:rPr>
              <w:t xml:space="preserve"> fundamentales</w:t>
            </w:r>
          </w:p>
        </w:tc>
        <w:tc>
          <w:tcPr>
            <w:tcW w:w="432" w:type="dxa"/>
            <w:tcBorders>
              <w:left w:val="single" w:sz="12" w:space="0" w:color="000000"/>
              <w:right w:val="single" w:sz="12" w:space="0" w:color="000000"/>
            </w:tcBorders>
            <w:shd w:val="clear" w:color="auto" w:fill="auto"/>
          </w:tcPr>
          <w:p w14:paraId="138A8E7F" w14:textId="77777777" w:rsidR="00602E9E" w:rsidRPr="00602E9E" w:rsidRDefault="00602E9E" w:rsidP="00602E9E">
            <w:pPr>
              <w:spacing w:line="240" w:lineRule="auto"/>
              <w:rPr>
                <w:i/>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F9900"/>
            <w:vAlign w:val="center"/>
          </w:tcPr>
          <w:p w14:paraId="45895C07" w14:textId="46C6DCBA" w:rsidR="00602E9E" w:rsidRPr="00602E9E" w:rsidRDefault="00103D28" w:rsidP="00602E9E">
            <w:pPr>
              <w:spacing w:line="240" w:lineRule="auto"/>
              <w:rPr>
                <w:i/>
              </w:rPr>
            </w:pPr>
            <w:r>
              <w:rPr>
                <w:i/>
              </w:rPr>
              <w:t>UdeA</w:t>
            </w:r>
            <w:r w:rsidR="00602E9E" w:rsidRPr="00602E9E">
              <w:rPr>
                <w:i/>
              </w:rPr>
              <w:t xml:space="preserve"> fundamentales</w:t>
            </w:r>
          </w:p>
        </w:tc>
        <w:tc>
          <w:tcPr>
            <w:tcW w:w="1604" w:type="dxa"/>
            <w:tcBorders>
              <w:left w:val="single" w:sz="12" w:space="0" w:color="000000"/>
            </w:tcBorders>
          </w:tcPr>
          <w:p w14:paraId="419C53BB" w14:textId="77777777" w:rsidR="00602E9E" w:rsidRPr="00602E9E" w:rsidRDefault="00602E9E" w:rsidP="00602E9E">
            <w:pPr>
              <w:spacing w:line="240" w:lineRule="auto"/>
              <w:rPr>
                <w:i/>
              </w:rPr>
            </w:pPr>
          </w:p>
        </w:tc>
      </w:tr>
      <w:tr w:rsidR="00602E9E" w:rsidRPr="00602E9E" w14:paraId="118FBFF4" w14:textId="77777777" w:rsidTr="003502EF">
        <w:trPr>
          <w:trHeight w:val="1000"/>
          <w:jc w:val="center"/>
        </w:trPr>
        <w:tc>
          <w:tcPr>
            <w:tcW w:w="1603" w:type="dxa"/>
            <w:vAlign w:val="center"/>
          </w:tcPr>
          <w:p w14:paraId="647507D9" w14:textId="77777777" w:rsidR="00602E9E" w:rsidRPr="00602E9E" w:rsidRDefault="00602E9E" w:rsidP="00602E9E">
            <w:pPr>
              <w:spacing w:line="240" w:lineRule="auto"/>
              <w:rPr>
                <w:i/>
              </w:rPr>
            </w:pPr>
            <w:r w:rsidRPr="00602E9E">
              <w:rPr>
                <w:i/>
              </w:rPr>
              <w:t>Menor orientación por el CEP</w:t>
            </w:r>
          </w:p>
        </w:tc>
        <w:tc>
          <w:tcPr>
            <w:tcW w:w="1843" w:type="dxa"/>
            <w:tcBorders>
              <w:top w:val="single" w:sz="12" w:space="0" w:color="000000"/>
            </w:tcBorders>
            <w:vAlign w:val="center"/>
          </w:tcPr>
          <w:p w14:paraId="78BB0B29" w14:textId="77777777" w:rsidR="00602E9E" w:rsidRPr="00602E9E" w:rsidRDefault="00602E9E" w:rsidP="00602E9E">
            <w:pPr>
              <w:spacing w:line="240" w:lineRule="auto"/>
              <w:rPr>
                <w:i/>
              </w:rPr>
            </w:pPr>
            <w:r w:rsidRPr="00602E9E">
              <w:rPr>
                <w:i/>
                <w:noProof/>
                <w:lang w:val="es-MX"/>
              </w:rPr>
              <mc:AlternateContent>
                <mc:Choice Requires="wps">
                  <w:drawing>
                    <wp:anchor distT="0" distB="0" distL="114300" distR="114300" simplePos="0" relativeHeight="251680768" behindDoc="0" locked="0" layoutInCell="1" hidden="0" allowOverlap="1" wp14:anchorId="3483C98B" wp14:editId="3ED7A65F">
                      <wp:simplePos x="0" y="0"/>
                      <wp:positionH relativeFrom="column">
                        <wp:posOffset>-50799</wp:posOffset>
                      </wp:positionH>
                      <wp:positionV relativeFrom="paragraph">
                        <wp:posOffset>114300</wp:posOffset>
                      </wp:positionV>
                      <wp:extent cx="2588260" cy="466725"/>
                      <wp:effectExtent l="0" t="0" r="0" b="0"/>
                      <wp:wrapNone/>
                      <wp:docPr id="15" name="15 Flecha izquierda y derecha"/>
                      <wp:cNvGraphicFramePr/>
                      <a:graphic xmlns:a="http://schemas.openxmlformats.org/drawingml/2006/main">
                        <a:graphicData uri="http://schemas.microsoft.com/office/word/2010/wordprocessingShape">
                          <wps:wsp>
                            <wps:cNvSpPr/>
                            <wps:spPr>
                              <a:xfrm>
                                <a:off x="4056633" y="3551400"/>
                                <a:ext cx="2578735" cy="457200"/>
                              </a:xfrm>
                              <a:prstGeom prst="leftRightArrow">
                                <a:avLst>
                                  <a:gd name="adj1" fmla="val 50000"/>
                                  <a:gd name="adj2" fmla="val 50000"/>
                                </a:avLst>
                              </a:prstGeom>
                              <a:solidFill>
                                <a:srgbClr val="CC99FF"/>
                              </a:solidFill>
                              <a:ln w="9525" cap="flat" cmpd="sng">
                                <a:solidFill>
                                  <a:srgbClr val="000000"/>
                                </a:solidFill>
                                <a:prstDash val="solid"/>
                                <a:miter lim="800000"/>
                                <a:headEnd type="none" w="sm" len="sm"/>
                                <a:tailEnd type="none" w="sm" len="sm"/>
                              </a:ln>
                            </wps:spPr>
                            <wps:txbx>
                              <w:txbxContent>
                                <w:p w14:paraId="621AAA88" w14:textId="77777777" w:rsidR="00853666" w:rsidRDefault="00853666" w:rsidP="00602E9E">
                                  <w:pPr>
                                    <w:spacing w:after="0" w:line="240" w:lineRule="auto"/>
                                    <w:textDirection w:val="btLr"/>
                                  </w:pPr>
                                </w:p>
                              </w:txbxContent>
                            </wps:txbx>
                            <wps:bodyPr spcFirstLastPara="1" wrap="square" lIns="91425" tIns="91425" rIns="91425" bIns="91425" anchor="ctr" anchorCtr="0"/>
                          </wps:wsp>
                        </a:graphicData>
                      </a:graphic>
                    </wp:anchor>
                  </w:drawing>
                </mc:Choice>
                <mc:Fallback>
                  <w:pict>
                    <v:shape w14:anchorId="3483C98B" id="15 Flecha izquierda y derecha" o:spid="_x0000_s1037" type="#_x0000_t69" style="position:absolute;margin-left:-4pt;margin-top:9pt;width:203.8pt;height:3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" adj="1915" fillcolor="#c9f">
                      <v:stroke startarrowwidth="narrow" startarrowlength="short" endarrowwidth="narrow" endarrowlength="short"/>
                      <v:textbox inset="2.53958mm,2.53958mm,2.53958mm,2.53958mm">
                        <w:txbxContent>
                          <w:p w14:paraId="621AAA88" w14:textId="77777777" w:rsidR="00853666" w:rsidRDefault="00853666" w:rsidP="00602E9E">
                            <w:pPr>
                              <w:spacing w:after="0" w:line="240" w:lineRule="auto"/>
                              <w:textDirection w:val="btLr"/>
                            </w:pPr>
                          </w:p>
                        </w:txbxContent>
                      </v:textbox>
                    </v:shape>
                  </w:pict>
                </mc:Fallback>
              </mc:AlternateContent>
            </w:r>
          </w:p>
        </w:tc>
        <w:tc>
          <w:tcPr>
            <w:tcW w:w="432" w:type="dxa"/>
          </w:tcPr>
          <w:p w14:paraId="3AA82359" w14:textId="77777777" w:rsidR="00602E9E" w:rsidRPr="00602E9E" w:rsidRDefault="00602E9E" w:rsidP="00602E9E">
            <w:pPr>
              <w:spacing w:line="240" w:lineRule="auto"/>
              <w:rPr>
                <w:i/>
              </w:rPr>
            </w:pPr>
          </w:p>
        </w:tc>
        <w:tc>
          <w:tcPr>
            <w:tcW w:w="1843" w:type="dxa"/>
            <w:tcBorders>
              <w:top w:val="single" w:sz="12" w:space="0" w:color="000000"/>
            </w:tcBorders>
            <w:vAlign w:val="center"/>
          </w:tcPr>
          <w:p w14:paraId="5F60E61F" w14:textId="77777777" w:rsidR="00602E9E" w:rsidRPr="00602E9E" w:rsidRDefault="00602E9E" w:rsidP="00602E9E">
            <w:pPr>
              <w:spacing w:line="240" w:lineRule="auto"/>
              <w:rPr>
                <w:i/>
              </w:rPr>
            </w:pPr>
          </w:p>
        </w:tc>
        <w:tc>
          <w:tcPr>
            <w:tcW w:w="1604" w:type="dxa"/>
            <w:vAlign w:val="center"/>
          </w:tcPr>
          <w:p w14:paraId="23691678" w14:textId="77777777" w:rsidR="00602E9E" w:rsidRPr="00602E9E" w:rsidRDefault="00602E9E" w:rsidP="00602E9E">
            <w:pPr>
              <w:spacing w:line="240" w:lineRule="auto"/>
              <w:rPr>
                <w:i/>
              </w:rPr>
            </w:pPr>
            <w:r w:rsidRPr="00602E9E">
              <w:rPr>
                <w:i/>
              </w:rPr>
              <w:t>Mayor orientación por el CEP</w:t>
            </w:r>
          </w:p>
        </w:tc>
      </w:tr>
    </w:tbl>
    <w:p w14:paraId="52C3BC9F" w14:textId="77777777" w:rsidR="00602E9E" w:rsidRPr="00602E9E" w:rsidRDefault="00602E9E" w:rsidP="00602E9E">
      <w:pPr>
        <w:spacing w:line="240" w:lineRule="auto"/>
        <w:rPr>
          <w:i/>
        </w:rPr>
      </w:pPr>
    </w:p>
    <w:p w14:paraId="3A27F674" w14:textId="77777777" w:rsidR="00B001E2" w:rsidRPr="00B001E2" w:rsidRDefault="00B001E2" w:rsidP="00B001E2">
      <w:pPr>
        <w:keepNext/>
        <w:pBdr>
          <w:top w:val="nil"/>
          <w:left w:val="nil"/>
          <w:bottom w:val="nil"/>
          <w:right w:val="nil"/>
          <w:between w:val="nil"/>
        </w:pBdr>
        <w:ind w:left="360" w:hanging="360"/>
        <w:rPr>
          <w:i/>
        </w:rPr>
      </w:pPr>
      <w:r w:rsidRPr="00B001E2">
        <w:rPr>
          <w:i/>
        </w:rPr>
        <w:lastRenderedPageBreak/>
        <w:t>Confusiones comunes:</w:t>
      </w:r>
    </w:p>
    <w:p w14:paraId="2A26A00D" w14:textId="55B2E753" w:rsidR="00B001E2" w:rsidRPr="00B001E2" w:rsidRDefault="00B001E2" w:rsidP="00B001E2">
      <w:pPr>
        <w:keepNext/>
        <w:pBdr>
          <w:top w:val="nil"/>
          <w:left w:val="nil"/>
          <w:bottom w:val="nil"/>
          <w:right w:val="nil"/>
          <w:between w:val="nil"/>
        </w:pBdr>
        <w:ind w:left="2160" w:hanging="2160"/>
        <w:rPr>
          <w:i/>
        </w:rPr>
      </w:pPr>
      <w:r w:rsidRPr="00B001E2">
        <w:rPr>
          <w:i/>
        </w:rPr>
        <w:t xml:space="preserve">Considerar </w:t>
      </w:r>
      <w:r w:rsidR="00103D28">
        <w:rPr>
          <w:i/>
        </w:rPr>
        <w:t>unidades de aprendizaje</w:t>
      </w:r>
      <w:r w:rsidRPr="00B001E2">
        <w:rPr>
          <w:i/>
        </w:rPr>
        <w:t xml:space="preserve"> como obligatorias cuando pueden ser optativas.</w:t>
      </w:r>
    </w:p>
    <w:p w14:paraId="26D6D962" w14:textId="77777777" w:rsidR="00B001E2" w:rsidRPr="00B001E2" w:rsidRDefault="00B001E2" w:rsidP="00B001E2">
      <w:pPr>
        <w:keepNext/>
        <w:pBdr>
          <w:top w:val="nil"/>
          <w:left w:val="nil"/>
          <w:bottom w:val="nil"/>
          <w:right w:val="nil"/>
          <w:between w:val="nil"/>
        </w:pBdr>
        <w:ind w:left="2160" w:hanging="2160"/>
        <w:rPr>
          <w:i/>
        </w:rPr>
      </w:pPr>
      <w:r w:rsidRPr="00B001E2">
        <w:rPr>
          <w:i/>
        </w:rPr>
        <w:t xml:space="preserve">Asignar una carga académica excesiva asumiendo que los </w:t>
      </w:r>
      <w:r w:rsidR="00AD250F">
        <w:rPr>
          <w:i/>
        </w:rPr>
        <w:t>alumno</w:t>
      </w:r>
      <w:r w:rsidRPr="00B001E2">
        <w:rPr>
          <w:i/>
        </w:rPr>
        <w:t>s son de tiempo completo cuando no lo son.</w:t>
      </w:r>
    </w:p>
    <w:p w14:paraId="1B5E4318" w14:textId="77777777" w:rsidR="00B001E2" w:rsidRPr="00B001E2" w:rsidRDefault="00B001E2" w:rsidP="00B001E2">
      <w:pPr>
        <w:keepNext/>
        <w:pBdr>
          <w:top w:val="nil"/>
          <w:left w:val="nil"/>
          <w:bottom w:val="nil"/>
          <w:right w:val="nil"/>
          <w:between w:val="nil"/>
        </w:pBdr>
        <w:ind w:left="2160" w:hanging="2160"/>
        <w:rPr>
          <w:i/>
        </w:rPr>
      </w:pPr>
      <w:r w:rsidRPr="00B001E2">
        <w:rPr>
          <w:i/>
        </w:rPr>
        <w:t>Querer incluir en el plan de estudios todas las áreas terminales deseables sin tener capacidad de ofertarlos.</w:t>
      </w:r>
    </w:p>
    <w:p w14:paraId="0A40B5EE" w14:textId="77777777" w:rsidR="00B001E2" w:rsidRPr="00B001E2" w:rsidRDefault="00B001E2" w:rsidP="00B001E2">
      <w:pPr>
        <w:keepNext/>
        <w:pBdr>
          <w:top w:val="nil"/>
          <w:left w:val="nil"/>
          <w:bottom w:val="nil"/>
          <w:right w:val="nil"/>
          <w:between w:val="nil"/>
        </w:pBdr>
        <w:ind w:left="2160" w:hanging="2160"/>
        <w:rPr>
          <w:i/>
        </w:rPr>
      </w:pPr>
      <w:r w:rsidRPr="00B001E2">
        <w:rPr>
          <w:i/>
        </w:rPr>
        <w:t xml:space="preserve">Determinar el número máximo de </w:t>
      </w:r>
      <w:r w:rsidR="00AD250F">
        <w:rPr>
          <w:i/>
        </w:rPr>
        <w:t>alumno</w:t>
      </w:r>
      <w:r w:rsidRPr="00B001E2">
        <w:rPr>
          <w:i/>
        </w:rPr>
        <w:t>s de nuevo ingreso dependiendo de “la gran demanda” del programa y no con base a la capacidad de atención real de la unidad académica.</w:t>
      </w:r>
      <w:bookmarkStart w:id="10" w:name="lnxbz9" w:colFirst="0" w:colLast="0"/>
      <w:bookmarkEnd w:id="10"/>
    </w:p>
    <w:p w14:paraId="7DCD9E38" w14:textId="77777777" w:rsidR="00103D28" w:rsidRPr="00E41EF8" w:rsidRDefault="00103D28" w:rsidP="00103D28">
      <w:pPr>
        <w:spacing w:line="240" w:lineRule="auto"/>
        <w:jc w:val="both"/>
        <w:rPr>
          <w:i/>
        </w:rPr>
      </w:pPr>
      <w:r w:rsidRPr="00E41EF8">
        <w:rPr>
          <w:i/>
        </w:rPr>
        <w:t>Todos los conocimientos, habilidades, actitudes y valores que aseguren el cumplimiento de las competencias del perfil de egreso, deberán ser considerados en la construcción de las unidades de aprendizaje obligatorias.</w:t>
      </w:r>
    </w:p>
    <w:p w14:paraId="543BCDD8" w14:textId="77777777" w:rsidR="00103D28" w:rsidRPr="00E41EF8" w:rsidRDefault="00103D28" w:rsidP="00103D28">
      <w:pPr>
        <w:spacing w:line="240" w:lineRule="auto"/>
        <w:jc w:val="both"/>
        <w:rPr>
          <w:i/>
        </w:rPr>
      </w:pPr>
    </w:p>
    <w:p w14:paraId="1554A8EB" w14:textId="77777777" w:rsidR="00103D28" w:rsidRPr="00E41EF8" w:rsidRDefault="00103D28" w:rsidP="00103D28">
      <w:pPr>
        <w:spacing w:line="240" w:lineRule="auto"/>
        <w:jc w:val="both"/>
        <w:rPr>
          <w:i/>
        </w:rPr>
      </w:pPr>
      <w:r w:rsidRPr="00E41EF8">
        <w:rPr>
          <w:i/>
        </w:rPr>
        <w:t>Las unidades de aprendizaje optativas son aquellas que refuerzan alguna área del conocimiento y la formación integral del estudiante.</w:t>
      </w:r>
    </w:p>
    <w:p w14:paraId="6F902680" w14:textId="77777777" w:rsidR="00B001E2" w:rsidRDefault="00B001E2" w:rsidP="00602E9E">
      <w:pPr>
        <w:spacing w:line="240" w:lineRule="auto"/>
        <w:rPr>
          <w:i/>
        </w:rPr>
      </w:pPr>
    </w:p>
    <w:p w14:paraId="082201CD" w14:textId="77777777" w:rsidR="00B001E2" w:rsidRDefault="00B001E2" w:rsidP="00602E9E">
      <w:pPr>
        <w:spacing w:line="240" w:lineRule="auto"/>
        <w:rPr>
          <w:i/>
        </w:rPr>
      </w:pPr>
    </w:p>
    <w:p w14:paraId="1BABCE59" w14:textId="77777777" w:rsidR="00602E9E" w:rsidRPr="00602E9E" w:rsidRDefault="00602E9E" w:rsidP="00602E9E">
      <w:pPr>
        <w:spacing w:line="240" w:lineRule="auto"/>
        <w:rPr>
          <w:i/>
        </w:rPr>
      </w:pPr>
      <w:r>
        <w:rPr>
          <w:i/>
        </w:rPr>
        <w:t>Mapa Curricular</w:t>
      </w:r>
      <w:r w:rsidRPr="00602E9E">
        <w:rPr>
          <w:i/>
        </w:rPr>
        <w:t>:</w:t>
      </w:r>
    </w:p>
    <w:p w14:paraId="2917DAA4" w14:textId="77777777" w:rsidR="00602E9E" w:rsidRPr="00602E9E" w:rsidRDefault="00602E9E" w:rsidP="00602E9E">
      <w:pPr>
        <w:spacing w:line="240" w:lineRule="auto"/>
        <w:rPr>
          <w:i/>
        </w:rPr>
      </w:pPr>
      <w:r w:rsidRPr="00602E9E">
        <w:rPr>
          <w:i/>
        </w:rPr>
        <w:t xml:space="preserve">Horas clase o teóricas (HC): </w:t>
      </w:r>
      <w:r>
        <w:rPr>
          <w:i/>
        </w:rPr>
        <w:t>S</w:t>
      </w:r>
      <w:r w:rsidRPr="00602E9E">
        <w:rPr>
          <w:i/>
        </w:rPr>
        <w:t>on aquellas destinadas a la realización de actividades dentro del aula, bajo la conducción y supervisión del maestro, que necesariamente generan un determinado número de horas extra-clase a esfuerzo del propio alumno.</w:t>
      </w:r>
    </w:p>
    <w:p w14:paraId="132B82CC" w14:textId="77777777" w:rsidR="00602E9E" w:rsidRPr="00602E9E" w:rsidRDefault="00602E9E" w:rsidP="00602E9E">
      <w:pPr>
        <w:spacing w:line="240" w:lineRule="auto"/>
        <w:rPr>
          <w:i/>
        </w:rPr>
      </w:pPr>
      <w:r w:rsidRPr="00602E9E">
        <w:rPr>
          <w:i/>
        </w:rPr>
        <w:t>Horas práctica (HP): Son aquellas destinadas para actividades que resumen una práctica supervisada pero que no genera una actividad o esfuerzo extra-clase. Encontramos dentro de este rubro, prácticas que se llevan en: Laboratorio (HL), Taller (HT) y Prácticas de Campo (HPC), mismos que se señalan en el formato del plan de estudios.</w:t>
      </w:r>
    </w:p>
    <w:p w14:paraId="07458EF3" w14:textId="3A8DAF83" w:rsidR="00602E9E" w:rsidRPr="00602E9E" w:rsidRDefault="00602E9E" w:rsidP="00602E9E">
      <w:pPr>
        <w:spacing w:line="240" w:lineRule="auto"/>
        <w:rPr>
          <w:i/>
        </w:rPr>
      </w:pPr>
      <w:r w:rsidRPr="00602E9E">
        <w:rPr>
          <w:i/>
        </w:rPr>
        <w:t xml:space="preserve">HC: El número de Horas/Semana/Mes de </w:t>
      </w:r>
      <w:r w:rsidR="004A1F1C">
        <w:rPr>
          <w:i/>
        </w:rPr>
        <w:t>Clase -</w:t>
      </w:r>
      <w:r w:rsidRPr="00602E9E">
        <w:rPr>
          <w:i/>
        </w:rPr>
        <w:t>Teoría.</w:t>
      </w:r>
    </w:p>
    <w:p w14:paraId="1DFDE636" w14:textId="0685170A" w:rsidR="004A1F1C" w:rsidRDefault="004A1F1C" w:rsidP="004A1F1C">
      <w:pPr>
        <w:spacing w:line="240" w:lineRule="auto"/>
        <w:rPr>
          <w:i/>
        </w:rPr>
      </w:pPr>
      <w:r>
        <w:rPr>
          <w:i/>
        </w:rPr>
        <w:t xml:space="preserve">HE: </w:t>
      </w:r>
      <w:r w:rsidRPr="00602E9E">
        <w:rPr>
          <w:i/>
        </w:rPr>
        <w:t xml:space="preserve">El número de Horas/Semana/Mes de </w:t>
      </w:r>
      <w:proofErr w:type="spellStart"/>
      <w:r>
        <w:rPr>
          <w:i/>
        </w:rPr>
        <w:t>Extraclase</w:t>
      </w:r>
      <w:proofErr w:type="spellEnd"/>
      <w:r>
        <w:rPr>
          <w:i/>
        </w:rPr>
        <w:t>, que DEBE ser igual a la cantidad de horas HC Clase, ya que con ello se justifica que una hora de clase-Teoría tenga dos créditos</w:t>
      </w:r>
      <w:r w:rsidRPr="00602E9E">
        <w:rPr>
          <w:i/>
        </w:rPr>
        <w:t>)</w:t>
      </w:r>
    </w:p>
    <w:p w14:paraId="1289B4A8" w14:textId="77777777" w:rsidR="00602E9E" w:rsidRPr="00602E9E" w:rsidRDefault="00602E9E" w:rsidP="00602E9E">
      <w:pPr>
        <w:spacing w:line="240" w:lineRule="auto"/>
        <w:rPr>
          <w:i/>
        </w:rPr>
      </w:pPr>
      <w:r w:rsidRPr="00602E9E">
        <w:rPr>
          <w:i/>
        </w:rPr>
        <w:t xml:space="preserve">HL: El número de Horas /Semana/Mes de Laboratorio (ejem: </w:t>
      </w:r>
      <w:proofErr w:type="spellStart"/>
      <w:r w:rsidRPr="00602E9E">
        <w:rPr>
          <w:i/>
        </w:rPr>
        <w:t>Lab</w:t>
      </w:r>
      <w:proofErr w:type="spellEnd"/>
      <w:r w:rsidRPr="00602E9E">
        <w:rPr>
          <w:i/>
        </w:rPr>
        <w:t xml:space="preserve">. de Epidemiología Clínica, Mecánica de Fluidos, </w:t>
      </w:r>
      <w:proofErr w:type="spellStart"/>
      <w:r w:rsidRPr="00602E9E">
        <w:rPr>
          <w:i/>
        </w:rPr>
        <w:t>Lab</w:t>
      </w:r>
      <w:proofErr w:type="spellEnd"/>
      <w:r w:rsidRPr="00602E9E">
        <w:rPr>
          <w:i/>
        </w:rPr>
        <w:t xml:space="preserve">. de Computación, </w:t>
      </w:r>
      <w:proofErr w:type="spellStart"/>
      <w:r w:rsidRPr="00602E9E">
        <w:rPr>
          <w:i/>
        </w:rPr>
        <w:t>Lab</w:t>
      </w:r>
      <w:proofErr w:type="spellEnd"/>
      <w:r w:rsidRPr="00602E9E">
        <w:rPr>
          <w:i/>
        </w:rPr>
        <w:t xml:space="preserve">. de Química, </w:t>
      </w:r>
      <w:proofErr w:type="spellStart"/>
      <w:r w:rsidRPr="00602E9E">
        <w:rPr>
          <w:i/>
        </w:rPr>
        <w:t>Lab</w:t>
      </w:r>
      <w:proofErr w:type="spellEnd"/>
      <w:r w:rsidRPr="00602E9E">
        <w:rPr>
          <w:i/>
        </w:rPr>
        <w:t xml:space="preserve">. de Electrónica, </w:t>
      </w:r>
      <w:proofErr w:type="spellStart"/>
      <w:r w:rsidRPr="00602E9E">
        <w:rPr>
          <w:i/>
        </w:rPr>
        <w:t>Lab</w:t>
      </w:r>
      <w:proofErr w:type="spellEnd"/>
      <w:r w:rsidRPr="00602E9E">
        <w:rPr>
          <w:i/>
        </w:rPr>
        <w:t>. de Biología, etc.).</w:t>
      </w:r>
    </w:p>
    <w:p w14:paraId="47E4433C" w14:textId="77777777" w:rsidR="00602E9E" w:rsidRPr="00602E9E" w:rsidRDefault="00602E9E" w:rsidP="00602E9E">
      <w:pPr>
        <w:spacing w:line="240" w:lineRule="auto"/>
        <w:rPr>
          <w:i/>
        </w:rPr>
      </w:pPr>
      <w:r w:rsidRPr="00602E9E">
        <w:rPr>
          <w:i/>
        </w:rPr>
        <w:t>HT: El número de Horas/Semana/Mes de Talleres (ejem: Diseño experimental, discusiones de grupo, seminarios, etc.).</w:t>
      </w:r>
    </w:p>
    <w:p w14:paraId="1AF42319" w14:textId="675A09FE" w:rsidR="00602E9E" w:rsidRDefault="00602E9E" w:rsidP="00602E9E">
      <w:pPr>
        <w:spacing w:line="240" w:lineRule="auto"/>
        <w:rPr>
          <w:i/>
        </w:rPr>
      </w:pPr>
      <w:r w:rsidRPr="00602E9E">
        <w:rPr>
          <w:i/>
        </w:rPr>
        <w:t>HPC.: El número de Horas/Semana/Mes de Prácticas de Campo (ejem: Muestreos, Experimentos, etc.)</w:t>
      </w:r>
    </w:p>
    <w:p w14:paraId="0E2786E7" w14:textId="0FBF3805" w:rsidR="004A1F1C" w:rsidRDefault="004A1F1C" w:rsidP="004A1F1C">
      <w:pPr>
        <w:spacing w:line="240" w:lineRule="auto"/>
        <w:rPr>
          <w:i/>
        </w:rPr>
      </w:pPr>
      <w:r>
        <w:rPr>
          <w:i/>
        </w:rPr>
        <w:t xml:space="preserve">HCL: </w:t>
      </w:r>
      <w:r w:rsidRPr="00602E9E">
        <w:rPr>
          <w:i/>
        </w:rPr>
        <w:t xml:space="preserve">El número de Horas/Semana/Mes de </w:t>
      </w:r>
      <w:r>
        <w:rPr>
          <w:i/>
        </w:rPr>
        <w:t>Clínicas</w:t>
      </w:r>
    </w:p>
    <w:p w14:paraId="0B31B21F" w14:textId="4848F1E3" w:rsidR="004A1F1C" w:rsidRDefault="004A1F1C" w:rsidP="00602E9E">
      <w:pPr>
        <w:spacing w:line="240" w:lineRule="auto"/>
        <w:rPr>
          <w:i/>
        </w:rPr>
      </w:pPr>
    </w:p>
    <w:p w14:paraId="22F348CE" w14:textId="5E31261D" w:rsidR="00602E9E" w:rsidRPr="00602E9E" w:rsidRDefault="00602E9E" w:rsidP="00602E9E">
      <w:pPr>
        <w:spacing w:line="240" w:lineRule="auto"/>
        <w:rPr>
          <w:i/>
        </w:rPr>
      </w:pPr>
      <w:r w:rsidRPr="00602E9E">
        <w:rPr>
          <w:i/>
        </w:rPr>
        <w:t>CR: Crédito es la unidad de valor o puntuación de una asignatura y se computará de la siguiente forma</w:t>
      </w:r>
      <w:r w:rsidR="004A1F1C">
        <w:rPr>
          <w:i/>
        </w:rPr>
        <w:t xml:space="preserve"> para los programas semestrales</w:t>
      </w:r>
      <w:r w:rsidRPr="00602E9E">
        <w:rPr>
          <w:i/>
        </w:rPr>
        <w:t>:</w:t>
      </w:r>
    </w:p>
    <w:p w14:paraId="6A3CCEB1" w14:textId="15FFFB90" w:rsidR="00602E9E" w:rsidRPr="00602E9E" w:rsidRDefault="004A1F1C" w:rsidP="00602E9E">
      <w:pPr>
        <w:spacing w:line="240" w:lineRule="auto"/>
        <w:rPr>
          <w:i/>
        </w:rPr>
      </w:pPr>
      <w:r>
        <w:rPr>
          <w:i/>
        </w:rPr>
        <w:t xml:space="preserve">Horas </w:t>
      </w:r>
      <w:r w:rsidR="00602E9E" w:rsidRPr="00602E9E">
        <w:rPr>
          <w:i/>
        </w:rPr>
        <w:t>Clas</w:t>
      </w:r>
      <w:r>
        <w:rPr>
          <w:i/>
        </w:rPr>
        <w:t xml:space="preserve">e – </w:t>
      </w:r>
      <w:r w:rsidR="00602E9E" w:rsidRPr="00602E9E">
        <w:rPr>
          <w:i/>
        </w:rPr>
        <w:t>teóricas</w:t>
      </w:r>
      <w:r>
        <w:rPr>
          <w:i/>
        </w:rPr>
        <w:t xml:space="preserve"> (HC)</w:t>
      </w:r>
      <w:r w:rsidR="00602E9E" w:rsidRPr="00602E9E">
        <w:rPr>
          <w:i/>
        </w:rPr>
        <w:t>, ocho horas efectivas de clase equivaldrían a un crédito.</w:t>
      </w:r>
    </w:p>
    <w:p w14:paraId="39D23D8F" w14:textId="3E19BF02" w:rsidR="00602E9E" w:rsidRPr="00602E9E" w:rsidRDefault="004A1F1C" w:rsidP="00602E9E">
      <w:pPr>
        <w:spacing w:line="240" w:lineRule="auto"/>
        <w:rPr>
          <w:i/>
        </w:rPr>
      </w:pPr>
      <w:r>
        <w:rPr>
          <w:i/>
        </w:rPr>
        <w:t xml:space="preserve">Horas </w:t>
      </w:r>
      <w:r w:rsidR="00602E9E" w:rsidRPr="00602E9E">
        <w:rPr>
          <w:i/>
        </w:rPr>
        <w:t>prácticas</w:t>
      </w:r>
      <w:r>
        <w:rPr>
          <w:i/>
        </w:rPr>
        <w:t xml:space="preserve"> (HL, HT, HPC, HCL)</w:t>
      </w:r>
      <w:r w:rsidR="00602E9E" w:rsidRPr="00602E9E">
        <w:rPr>
          <w:i/>
        </w:rPr>
        <w:t>, dieciséis horas efectivas de clase equivaldrían a un crédito.</w:t>
      </w:r>
    </w:p>
    <w:p w14:paraId="15D58FC4" w14:textId="202ADDE1" w:rsidR="004A1F1C" w:rsidRDefault="004A1F1C" w:rsidP="00602E9E">
      <w:pPr>
        <w:spacing w:line="240" w:lineRule="auto"/>
        <w:rPr>
          <w:i/>
        </w:rPr>
      </w:pPr>
      <w:r>
        <w:rPr>
          <w:i/>
        </w:rPr>
        <w:lastRenderedPageBreak/>
        <w:t>Los programas cuatrimestrales deberán especificar el cálculo de los créditos considerando la cantidad de horas efectivas.</w:t>
      </w:r>
    </w:p>
    <w:p w14:paraId="72CEE784" w14:textId="77777777" w:rsidR="004A1F1C" w:rsidRDefault="004A1F1C" w:rsidP="00602E9E">
      <w:pPr>
        <w:spacing w:line="240" w:lineRule="auto"/>
        <w:rPr>
          <w:i/>
        </w:rPr>
      </w:pPr>
    </w:p>
    <w:p w14:paraId="519067F2" w14:textId="1E900326" w:rsidR="00602E9E" w:rsidRDefault="00602E9E" w:rsidP="00602E9E">
      <w:pPr>
        <w:spacing w:line="240" w:lineRule="auto"/>
        <w:rPr>
          <w:i/>
        </w:rPr>
      </w:pPr>
      <w:r w:rsidRPr="00602E9E">
        <w:rPr>
          <w:i/>
        </w:rPr>
        <w:t>El valor en créditos que se otorgue a la tesis, será establecido en el plan de estudios correspondiente.</w:t>
      </w:r>
    </w:p>
    <w:p w14:paraId="0544886F" w14:textId="3132CAFD" w:rsidR="00E41EF8" w:rsidRDefault="00E41EF8" w:rsidP="00602E9E">
      <w:pPr>
        <w:spacing w:line="240" w:lineRule="auto"/>
        <w:rPr>
          <w:i/>
        </w:rPr>
      </w:pPr>
    </w:p>
    <w:p w14:paraId="04A21C63" w14:textId="4F63CBD4" w:rsidR="00E41EF8" w:rsidRDefault="004A1F1C" w:rsidP="00602E9E">
      <w:pPr>
        <w:spacing w:line="240" w:lineRule="auto"/>
        <w:rPr>
          <w:i/>
        </w:rPr>
      </w:pPr>
      <w:r>
        <w:rPr>
          <w:i/>
        </w:rPr>
        <w:t>Se deberá ajustar el siguiente ejemplo de Mapa Curricular para considerar las HC, HT, HL, HPC, HCL de cada propuesta de programa.</w:t>
      </w:r>
    </w:p>
    <w:p w14:paraId="40E13C4B" w14:textId="77777777" w:rsidR="00E41EF8" w:rsidRDefault="00E41EF8" w:rsidP="00602E9E">
      <w:pPr>
        <w:spacing w:line="240" w:lineRule="auto"/>
        <w:rPr>
          <w:i/>
        </w:rPr>
      </w:pPr>
    </w:p>
    <w:tbl>
      <w:tblPr>
        <w:tblStyle w:val="a0"/>
        <w:tblW w:w="7958" w:type="dxa"/>
        <w:jc w:val="center"/>
        <w:tblInd w:w="0" w:type="dxa"/>
        <w:tblLayout w:type="fixed"/>
        <w:tblLook w:val="0000" w:firstRow="0" w:lastRow="0" w:firstColumn="0" w:lastColumn="0" w:noHBand="0" w:noVBand="0"/>
      </w:tblPr>
      <w:tblGrid>
        <w:gridCol w:w="449"/>
        <w:gridCol w:w="435"/>
        <w:gridCol w:w="435"/>
        <w:gridCol w:w="554"/>
        <w:gridCol w:w="236"/>
        <w:gridCol w:w="599"/>
        <w:gridCol w:w="435"/>
        <w:gridCol w:w="434"/>
        <w:gridCol w:w="434"/>
        <w:gridCol w:w="236"/>
        <w:gridCol w:w="434"/>
        <w:gridCol w:w="434"/>
        <w:gridCol w:w="434"/>
        <w:gridCol w:w="434"/>
        <w:gridCol w:w="236"/>
        <w:gridCol w:w="434"/>
        <w:gridCol w:w="435"/>
        <w:gridCol w:w="435"/>
        <w:gridCol w:w="435"/>
      </w:tblGrid>
      <w:tr w:rsidR="003469A0" w14:paraId="277B1736"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2BF09651" w14:textId="77777777"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bookmarkStart w:id="11" w:name="3rdcrjn" w:colFirst="0" w:colLast="0"/>
            <w:bookmarkEnd w:id="11"/>
            <w:r>
              <w:rPr>
                <w:color w:val="000000"/>
                <w:sz w:val="16"/>
                <w:szCs w:val="16"/>
              </w:rPr>
              <w:t>HC</w:t>
            </w:r>
          </w:p>
        </w:tc>
        <w:tc>
          <w:tcPr>
            <w:tcW w:w="435" w:type="dxa"/>
            <w:tcBorders>
              <w:top w:val="single" w:sz="4" w:space="0" w:color="000000"/>
              <w:left w:val="single" w:sz="4" w:space="0" w:color="000000"/>
            </w:tcBorders>
          </w:tcPr>
          <w:p w14:paraId="47C36E6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14:paraId="2F6E479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34BE6412" w14:textId="77777777"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HL</w:t>
            </w:r>
          </w:p>
        </w:tc>
        <w:tc>
          <w:tcPr>
            <w:tcW w:w="236" w:type="dxa"/>
            <w:tcBorders>
              <w:left w:val="single" w:sz="4" w:space="0" w:color="000000"/>
              <w:right w:val="single" w:sz="4" w:space="0" w:color="000000"/>
            </w:tcBorders>
          </w:tcPr>
          <w:p w14:paraId="0711E10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tcBorders>
          </w:tcPr>
          <w:p w14:paraId="53F399BF" w14:textId="77777777"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HC:</w:t>
            </w:r>
          </w:p>
        </w:tc>
        <w:tc>
          <w:tcPr>
            <w:tcW w:w="4815" w:type="dxa"/>
            <w:gridSpan w:val="12"/>
            <w:tcBorders>
              <w:top w:val="single" w:sz="4" w:space="0" w:color="000000"/>
            </w:tcBorders>
          </w:tcPr>
          <w:p w14:paraId="435E0F0D" w14:textId="77777777"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Número de horas/semana/mes de teoría.</w:t>
            </w:r>
          </w:p>
        </w:tc>
        <w:tc>
          <w:tcPr>
            <w:tcW w:w="435" w:type="dxa"/>
            <w:tcBorders>
              <w:top w:val="single" w:sz="4" w:space="0" w:color="000000"/>
              <w:left w:val="nil"/>
              <w:right w:val="single" w:sz="4" w:space="0" w:color="000000"/>
            </w:tcBorders>
          </w:tcPr>
          <w:p w14:paraId="0A74375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2C5A86AE" w14:textId="77777777">
        <w:trPr>
          <w:jc w:val="center"/>
        </w:trPr>
        <w:tc>
          <w:tcPr>
            <w:tcW w:w="1873" w:type="dxa"/>
            <w:gridSpan w:val="4"/>
            <w:vMerge w:val="restart"/>
            <w:tcBorders>
              <w:top w:val="single" w:sz="4" w:space="0" w:color="000000"/>
              <w:left w:val="single" w:sz="4" w:space="0" w:color="000000"/>
              <w:right w:val="single" w:sz="4" w:space="0" w:color="000000"/>
            </w:tcBorders>
            <w:vAlign w:val="center"/>
          </w:tcPr>
          <w:p w14:paraId="383644F7" w14:textId="77777777" w:rsidR="003469A0" w:rsidRDefault="00964936">
            <w:pPr>
              <w:pBdr>
                <w:top w:val="nil"/>
                <w:left w:val="nil"/>
                <w:bottom w:val="nil"/>
                <w:right w:val="nil"/>
                <w:between w:val="nil"/>
              </w:pBdr>
              <w:tabs>
                <w:tab w:val="center" w:pos="4320"/>
                <w:tab w:val="right" w:pos="8640"/>
              </w:tabs>
              <w:spacing w:after="0" w:line="240" w:lineRule="auto"/>
              <w:jc w:val="center"/>
              <w:rPr>
                <w:color w:val="000000"/>
                <w:sz w:val="16"/>
                <w:szCs w:val="16"/>
              </w:rPr>
            </w:pPr>
            <w:r>
              <w:rPr>
                <w:sz w:val="16"/>
                <w:szCs w:val="16"/>
              </w:rPr>
              <w:t>Unidad de Aprendizaje</w:t>
            </w:r>
          </w:p>
        </w:tc>
        <w:tc>
          <w:tcPr>
            <w:tcW w:w="236" w:type="dxa"/>
            <w:tcBorders>
              <w:left w:val="single" w:sz="4" w:space="0" w:color="000000"/>
              <w:right w:val="single" w:sz="4" w:space="0" w:color="000000"/>
            </w:tcBorders>
          </w:tcPr>
          <w:p w14:paraId="1500831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left w:val="single" w:sz="4" w:space="0" w:color="000000"/>
            </w:tcBorders>
          </w:tcPr>
          <w:p w14:paraId="4FB298AC" w14:textId="77777777"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HL:</w:t>
            </w:r>
          </w:p>
        </w:tc>
        <w:tc>
          <w:tcPr>
            <w:tcW w:w="4815" w:type="dxa"/>
            <w:gridSpan w:val="12"/>
          </w:tcPr>
          <w:p w14:paraId="1197CD9D" w14:textId="77777777"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Número de horas/semana/mes de laboratorio.</w:t>
            </w:r>
          </w:p>
        </w:tc>
        <w:tc>
          <w:tcPr>
            <w:tcW w:w="435" w:type="dxa"/>
            <w:tcBorders>
              <w:left w:val="nil"/>
              <w:right w:val="single" w:sz="4" w:space="0" w:color="000000"/>
            </w:tcBorders>
          </w:tcPr>
          <w:p w14:paraId="07B7AC5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43067B89" w14:textId="77777777">
        <w:trPr>
          <w:jc w:val="center"/>
        </w:trPr>
        <w:tc>
          <w:tcPr>
            <w:tcW w:w="1873" w:type="dxa"/>
            <w:gridSpan w:val="4"/>
            <w:vMerge/>
            <w:tcBorders>
              <w:top w:val="single" w:sz="4" w:space="0" w:color="000000"/>
              <w:left w:val="single" w:sz="4" w:space="0" w:color="000000"/>
              <w:right w:val="single" w:sz="4" w:space="0" w:color="000000"/>
            </w:tcBorders>
            <w:vAlign w:val="center"/>
          </w:tcPr>
          <w:p w14:paraId="27ED803A"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5D5D01B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left w:val="single" w:sz="4" w:space="0" w:color="000000"/>
            </w:tcBorders>
          </w:tcPr>
          <w:p w14:paraId="5416CE39" w14:textId="77777777" w:rsidR="003469A0" w:rsidRDefault="00964936" w:rsidP="008A2047">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H</w:t>
            </w:r>
            <w:r w:rsidR="008A2047">
              <w:rPr>
                <w:color w:val="000000"/>
                <w:sz w:val="16"/>
                <w:szCs w:val="16"/>
              </w:rPr>
              <w:t>T</w:t>
            </w:r>
            <w:r>
              <w:rPr>
                <w:color w:val="000000"/>
                <w:sz w:val="16"/>
                <w:szCs w:val="16"/>
              </w:rPr>
              <w:t>:</w:t>
            </w:r>
          </w:p>
        </w:tc>
        <w:tc>
          <w:tcPr>
            <w:tcW w:w="4815" w:type="dxa"/>
            <w:gridSpan w:val="12"/>
          </w:tcPr>
          <w:p w14:paraId="09F24244" w14:textId="77777777"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Número de horas/semana/mes de talleres/Campo.</w:t>
            </w:r>
          </w:p>
        </w:tc>
        <w:tc>
          <w:tcPr>
            <w:tcW w:w="435" w:type="dxa"/>
            <w:tcBorders>
              <w:left w:val="nil"/>
              <w:right w:val="single" w:sz="4" w:space="0" w:color="000000"/>
            </w:tcBorders>
          </w:tcPr>
          <w:p w14:paraId="2DE4F13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23F6B578"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6ABE0538" w14:textId="77777777" w:rsidR="003469A0" w:rsidRDefault="00964936" w:rsidP="008A2047">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H</w:t>
            </w:r>
            <w:r w:rsidR="008A2047">
              <w:rPr>
                <w:color w:val="000000"/>
                <w:sz w:val="16"/>
                <w:szCs w:val="16"/>
              </w:rPr>
              <w:t>T</w:t>
            </w:r>
          </w:p>
        </w:tc>
        <w:tc>
          <w:tcPr>
            <w:tcW w:w="435" w:type="dxa"/>
            <w:tcBorders>
              <w:left w:val="single" w:sz="4" w:space="0" w:color="000000"/>
              <w:bottom w:val="single" w:sz="4" w:space="0" w:color="000000"/>
            </w:tcBorders>
          </w:tcPr>
          <w:p w14:paraId="16DB160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14:paraId="6DE7E3F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7421CFD3" w14:textId="77777777"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CR</w:t>
            </w:r>
          </w:p>
        </w:tc>
        <w:tc>
          <w:tcPr>
            <w:tcW w:w="236" w:type="dxa"/>
            <w:tcBorders>
              <w:left w:val="single" w:sz="4" w:space="0" w:color="000000"/>
              <w:right w:val="single" w:sz="4" w:space="0" w:color="000000"/>
            </w:tcBorders>
          </w:tcPr>
          <w:p w14:paraId="502EC1F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left w:val="single" w:sz="4" w:space="0" w:color="000000"/>
              <w:bottom w:val="single" w:sz="4" w:space="0" w:color="000000"/>
            </w:tcBorders>
          </w:tcPr>
          <w:p w14:paraId="2CD42BB9" w14:textId="77777777"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CR:</w:t>
            </w:r>
          </w:p>
        </w:tc>
        <w:tc>
          <w:tcPr>
            <w:tcW w:w="4815" w:type="dxa"/>
            <w:gridSpan w:val="12"/>
            <w:tcBorders>
              <w:bottom w:val="single" w:sz="4" w:space="0" w:color="000000"/>
            </w:tcBorders>
          </w:tcPr>
          <w:p w14:paraId="629E2FDF" w14:textId="77777777" w:rsidR="003469A0" w:rsidRDefault="00964936">
            <w:pPr>
              <w:pBdr>
                <w:top w:val="nil"/>
                <w:left w:val="nil"/>
                <w:bottom w:val="nil"/>
                <w:right w:val="nil"/>
                <w:between w:val="nil"/>
              </w:pBdr>
              <w:tabs>
                <w:tab w:val="center" w:pos="4320"/>
                <w:tab w:val="right" w:pos="8640"/>
              </w:tabs>
              <w:spacing w:after="0" w:line="240" w:lineRule="auto"/>
              <w:rPr>
                <w:color w:val="000000"/>
                <w:sz w:val="16"/>
                <w:szCs w:val="16"/>
              </w:rPr>
            </w:pPr>
            <w:r>
              <w:rPr>
                <w:color w:val="000000"/>
                <w:sz w:val="16"/>
                <w:szCs w:val="16"/>
              </w:rPr>
              <w:t>Créditos.</w:t>
            </w:r>
          </w:p>
        </w:tc>
        <w:tc>
          <w:tcPr>
            <w:tcW w:w="435" w:type="dxa"/>
            <w:tcBorders>
              <w:left w:val="nil"/>
              <w:bottom w:val="single" w:sz="4" w:space="0" w:color="000000"/>
              <w:right w:val="single" w:sz="4" w:space="0" w:color="000000"/>
            </w:tcBorders>
          </w:tcPr>
          <w:p w14:paraId="699F6BC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4CFC5E0B" w14:textId="77777777">
        <w:trPr>
          <w:jc w:val="center"/>
        </w:trPr>
        <w:tc>
          <w:tcPr>
            <w:tcW w:w="449" w:type="dxa"/>
            <w:tcBorders>
              <w:top w:val="single" w:sz="4" w:space="0" w:color="000000"/>
            </w:tcBorders>
          </w:tcPr>
          <w:p w14:paraId="4A9C7FF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70E598C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332385D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tcBorders>
          </w:tcPr>
          <w:p w14:paraId="74D1E70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3398457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tcBorders>
          </w:tcPr>
          <w:p w14:paraId="73AEBFB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11FE0AF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59F6F81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7298BF8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top w:val="single" w:sz="4" w:space="0" w:color="000000"/>
            </w:tcBorders>
          </w:tcPr>
          <w:p w14:paraId="68F8A62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260C5AE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4309079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4C762A3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6C3E567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top w:val="single" w:sz="4" w:space="0" w:color="000000"/>
            </w:tcBorders>
          </w:tcPr>
          <w:p w14:paraId="2E8744C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16667FC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753FD37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2C9FAF6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0519E1E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71311467" w14:textId="77777777">
        <w:trPr>
          <w:jc w:val="center"/>
        </w:trPr>
        <w:tc>
          <w:tcPr>
            <w:tcW w:w="1873" w:type="dxa"/>
            <w:gridSpan w:val="4"/>
            <w:vAlign w:val="center"/>
          </w:tcPr>
          <w:p w14:paraId="08B0A0E5" w14:textId="77777777" w:rsidR="003469A0" w:rsidRDefault="00964936">
            <w:pPr>
              <w:pBdr>
                <w:top w:val="nil"/>
                <w:left w:val="nil"/>
                <w:bottom w:val="nil"/>
                <w:right w:val="nil"/>
                <w:between w:val="nil"/>
              </w:pBdr>
              <w:tabs>
                <w:tab w:val="center" w:pos="4320"/>
                <w:tab w:val="right" w:pos="8640"/>
              </w:tabs>
              <w:spacing w:after="0" w:line="240" w:lineRule="auto"/>
              <w:jc w:val="center"/>
              <w:rPr>
                <w:color w:val="000000"/>
              </w:rPr>
            </w:pPr>
            <w:r>
              <w:rPr>
                <w:b/>
                <w:color w:val="000000"/>
              </w:rPr>
              <w:t xml:space="preserve">1er </w:t>
            </w:r>
            <w:r>
              <w:rPr>
                <w:b/>
              </w:rPr>
              <w:t>ciclo</w:t>
            </w:r>
          </w:p>
        </w:tc>
        <w:tc>
          <w:tcPr>
            <w:tcW w:w="236" w:type="dxa"/>
          </w:tcPr>
          <w:p w14:paraId="7B191CF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Align w:val="center"/>
          </w:tcPr>
          <w:p w14:paraId="0D78731E" w14:textId="77777777" w:rsidR="003469A0" w:rsidRDefault="00964936">
            <w:pPr>
              <w:pBdr>
                <w:top w:val="nil"/>
                <w:left w:val="nil"/>
                <w:bottom w:val="nil"/>
                <w:right w:val="nil"/>
                <w:between w:val="nil"/>
              </w:pBdr>
              <w:tabs>
                <w:tab w:val="center" w:pos="4320"/>
                <w:tab w:val="right" w:pos="8640"/>
              </w:tabs>
              <w:spacing w:after="0" w:line="240" w:lineRule="auto"/>
              <w:jc w:val="center"/>
              <w:rPr>
                <w:color w:val="000000"/>
              </w:rPr>
            </w:pPr>
            <w:r>
              <w:rPr>
                <w:b/>
                <w:color w:val="000000"/>
              </w:rPr>
              <w:t xml:space="preserve">2do </w:t>
            </w:r>
            <w:r>
              <w:rPr>
                <w:b/>
              </w:rPr>
              <w:t>ciclo</w:t>
            </w:r>
          </w:p>
        </w:tc>
        <w:tc>
          <w:tcPr>
            <w:tcW w:w="236" w:type="dxa"/>
          </w:tcPr>
          <w:p w14:paraId="60E4FB7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Align w:val="center"/>
          </w:tcPr>
          <w:p w14:paraId="4B9025ED" w14:textId="77777777" w:rsidR="003469A0" w:rsidRDefault="00964936">
            <w:pPr>
              <w:pBdr>
                <w:top w:val="nil"/>
                <w:left w:val="nil"/>
                <w:bottom w:val="nil"/>
                <w:right w:val="nil"/>
                <w:between w:val="nil"/>
              </w:pBdr>
              <w:tabs>
                <w:tab w:val="center" w:pos="4320"/>
                <w:tab w:val="right" w:pos="8640"/>
              </w:tabs>
              <w:spacing w:after="0" w:line="240" w:lineRule="auto"/>
              <w:jc w:val="center"/>
              <w:rPr>
                <w:color w:val="000000"/>
              </w:rPr>
            </w:pPr>
            <w:r>
              <w:rPr>
                <w:b/>
                <w:color w:val="000000"/>
              </w:rPr>
              <w:t xml:space="preserve">3er </w:t>
            </w:r>
            <w:r>
              <w:rPr>
                <w:b/>
              </w:rPr>
              <w:t>ciclo</w:t>
            </w:r>
          </w:p>
        </w:tc>
        <w:tc>
          <w:tcPr>
            <w:tcW w:w="236" w:type="dxa"/>
          </w:tcPr>
          <w:p w14:paraId="740BCE2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Align w:val="center"/>
          </w:tcPr>
          <w:p w14:paraId="03F1E028" w14:textId="77777777" w:rsidR="003469A0" w:rsidRDefault="00964936">
            <w:pPr>
              <w:pBdr>
                <w:top w:val="nil"/>
                <w:left w:val="nil"/>
                <w:bottom w:val="nil"/>
                <w:right w:val="nil"/>
                <w:between w:val="nil"/>
              </w:pBdr>
              <w:tabs>
                <w:tab w:val="center" w:pos="4320"/>
                <w:tab w:val="right" w:pos="8640"/>
              </w:tabs>
              <w:spacing w:after="0" w:line="240" w:lineRule="auto"/>
              <w:jc w:val="center"/>
              <w:rPr>
                <w:color w:val="000000"/>
              </w:rPr>
            </w:pPr>
            <w:r>
              <w:rPr>
                <w:b/>
                <w:color w:val="000000"/>
              </w:rPr>
              <w:t xml:space="preserve">4to </w:t>
            </w:r>
            <w:r>
              <w:rPr>
                <w:b/>
              </w:rPr>
              <w:t>ciclo</w:t>
            </w:r>
          </w:p>
        </w:tc>
      </w:tr>
      <w:tr w:rsidR="003469A0" w14:paraId="1D043D01" w14:textId="77777777">
        <w:trPr>
          <w:jc w:val="center"/>
        </w:trPr>
        <w:tc>
          <w:tcPr>
            <w:tcW w:w="449" w:type="dxa"/>
            <w:tcBorders>
              <w:bottom w:val="single" w:sz="4" w:space="0" w:color="000000"/>
            </w:tcBorders>
          </w:tcPr>
          <w:p w14:paraId="02E8A44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14:paraId="31F2671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14:paraId="3B69EBD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bottom w:val="single" w:sz="4" w:space="0" w:color="000000"/>
            </w:tcBorders>
          </w:tcPr>
          <w:p w14:paraId="698AA6E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07328E9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bottom w:val="single" w:sz="4" w:space="0" w:color="000000"/>
            </w:tcBorders>
          </w:tcPr>
          <w:p w14:paraId="39941A8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14:paraId="01CB972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14:paraId="7A7347C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14:paraId="339674F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2E1305D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14:paraId="2AD50E6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14:paraId="4A978AA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14:paraId="32AFB3D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14:paraId="1993F4C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5C22922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tcBorders>
          </w:tcPr>
          <w:p w14:paraId="354D681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14:paraId="759EFB3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14:paraId="6F195EE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tcBorders>
          </w:tcPr>
          <w:p w14:paraId="3B5A949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1E236E76"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46A50D6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4500118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14:paraId="2EADD54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5DDB6E6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4626C04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14:paraId="57AA53D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3C5FD50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14:paraId="437C003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0720872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05ECFEB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6FF38FE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tcBorders>
          </w:tcPr>
          <w:p w14:paraId="6DE3CB2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14:paraId="56F5B9B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2BE16E0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0246DB4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73564F3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5129BB7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14:paraId="49097D8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14:paraId="0C22625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12D30535" w14:textId="77777777">
        <w:trPr>
          <w:jc w:val="center"/>
        </w:trPr>
        <w:tc>
          <w:tcPr>
            <w:tcW w:w="1873" w:type="dxa"/>
            <w:gridSpan w:val="4"/>
            <w:vMerge w:val="restart"/>
            <w:tcBorders>
              <w:left w:val="single" w:sz="4" w:space="0" w:color="000000"/>
              <w:right w:val="single" w:sz="4" w:space="0" w:color="000000"/>
            </w:tcBorders>
            <w:vAlign w:val="center"/>
          </w:tcPr>
          <w:p w14:paraId="505169F3"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5E5A7B3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val="restart"/>
            <w:tcBorders>
              <w:top w:val="single" w:sz="4" w:space="0" w:color="000000"/>
              <w:left w:val="single" w:sz="4" w:space="0" w:color="000000"/>
              <w:right w:val="single" w:sz="4" w:space="0" w:color="000000"/>
            </w:tcBorders>
            <w:vAlign w:val="center"/>
          </w:tcPr>
          <w:p w14:paraId="50371646"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6C5E54F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val="restart"/>
            <w:tcBorders>
              <w:top w:val="single" w:sz="4" w:space="0" w:color="000000"/>
              <w:left w:val="single" w:sz="4" w:space="0" w:color="000000"/>
              <w:right w:val="single" w:sz="4" w:space="0" w:color="000000"/>
            </w:tcBorders>
            <w:vAlign w:val="center"/>
          </w:tcPr>
          <w:p w14:paraId="79EE8A41"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4F3AC9A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val="restart"/>
            <w:tcBorders>
              <w:top w:val="single" w:sz="4" w:space="0" w:color="000000"/>
              <w:left w:val="single" w:sz="4" w:space="0" w:color="000000"/>
              <w:right w:val="single" w:sz="4" w:space="0" w:color="000000"/>
            </w:tcBorders>
            <w:vAlign w:val="center"/>
          </w:tcPr>
          <w:p w14:paraId="1D564CF5"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r>
      <w:tr w:rsidR="003469A0" w14:paraId="6069FD9F" w14:textId="77777777">
        <w:trPr>
          <w:jc w:val="center"/>
        </w:trPr>
        <w:tc>
          <w:tcPr>
            <w:tcW w:w="1873" w:type="dxa"/>
            <w:gridSpan w:val="4"/>
            <w:vMerge/>
            <w:tcBorders>
              <w:left w:val="single" w:sz="4" w:space="0" w:color="000000"/>
              <w:right w:val="single" w:sz="4" w:space="0" w:color="000000"/>
            </w:tcBorders>
            <w:vAlign w:val="center"/>
          </w:tcPr>
          <w:p w14:paraId="447B908E"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53656A4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tcBorders>
              <w:top w:val="single" w:sz="4" w:space="0" w:color="000000"/>
              <w:left w:val="single" w:sz="4" w:space="0" w:color="000000"/>
              <w:right w:val="single" w:sz="4" w:space="0" w:color="000000"/>
            </w:tcBorders>
            <w:vAlign w:val="center"/>
          </w:tcPr>
          <w:p w14:paraId="74AC208D"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0A69C8D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tcBorders>
              <w:top w:val="single" w:sz="4" w:space="0" w:color="000000"/>
              <w:left w:val="single" w:sz="4" w:space="0" w:color="000000"/>
              <w:right w:val="single" w:sz="4" w:space="0" w:color="000000"/>
            </w:tcBorders>
            <w:vAlign w:val="center"/>
          </w:tcPr>
          <w:p w14:paraId="174AD79E"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2D3E976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tcBorders>
              <w:top w:val="single" w:sz="4" w:space="0" w:color="000000"/>
              <w:left w:val="single" w:sz="4" w:space="0" w:color="000000"/>
              <w:right w:val="single" w:sz="4" w:space="0" w:color="000000"/>
            </w:tcBorders>
            <w:vAlign w:val="center"/>
          </w:tcPr>
          <w:p w14:paraId="55420295" w14:textId="77777777" w:rsidR="003469A0" w:rsidRDefault="003469A0">
            <w:pPr>
              <w:widowControl w:val="0"/>
              <w:pBdr>
                <w:top w:val="nil"/>
                <w:left w:val="nil"/>
                <w:bottom w:val="nil"/>
                <w:right w:val="nil"/>
                <w:between w:val="nil"/>
              </w:pBdr>
              <w:spacing w:after="0" w:line="276" w:lineRule="auto"/>
              <w:rPr>
                <w:color w:val="000000"/>
                <w:sz w:val="16"/>
                <w:szCs w:val="16"/>
              </w:rPr>
            </w:pPr>
          </w:p>
        </w:tc>
      </w:tr>
      <w:tr w:rsidR="003469A0" w14:paraId="58B6D48E"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5D33A16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20C350F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14:paraId="00070E0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29B299C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43C35D9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14:paraId="38E929B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63F31BF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14:paraId="00859B1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209AB31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69D46F7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15C5EB5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left w:val="single" w:sz="4" w:space="0" w:color="000000"/>
              <w:bottom w:val="single" w:sz="4" w:space="0" w:color="000000"/>
            </w:tcBorders>
          </w:tcPr>
          <w:p w14:paraId="64E2FB9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14:paraId="72DAC18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4D3EFA3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0411BCD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37873C8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5A2AFE5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14:paraId="3E6CE30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14:paraId="724EEBB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51153EEB" w14:textId="77777777">
        <w:trPr>
          <w:jc w:val="center"/>
        </w:trPr>
        <w:tc>
          <w:tcPr>
            <w:tcW w:w="449" w:type="dxa"/>
            <w:tcBorders>
              <w:top w:val="single" w:sz="4" w:space="0" w:color="000000"/>
              <w:bottom w:val="single" w:sz="4" w:space="0" w:color="000000"/>
            </w:tcBorders>
          </w:tcPr>
          <w:p w14:paraId="7905213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54D89F8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156C3EB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bottom w:val="single" w:sz="4" w:space="0" w:color="000000"/>
            </w:tcBorders>
          </w:tcPr>
          <w:p w14:paraId="74AF531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05146EC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bottom w:val="single" w:sz="4" w:space="0" w:color="000000"/>
            </w:tcBorders>
          </w:tcPr>
          <w:p w14:paraId="7BEBA4A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1A17C5D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1D0DFE5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3CE3D1C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0AF4C97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6BE2B1B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72C8127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007860F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252D2E4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5154993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3586559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7D8D6C9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358C0A0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58690C9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2A722699"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371BA87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3B19E68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14:paraId="6BAE471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17EB6E4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3DF2FAC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14:paraId="2D8C763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00A023D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14:paraId="1A8B3B8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6A78919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2E7780B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399145D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tcBorders>
          </w:tcPr>
          <w:p w14:paraId="1530474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14:paraId="782A6AC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0E4EDF7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02DF67E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4FA16E3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7F0F274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14:paraId="0361B43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14:paraId="564B867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08BC6B9D" w14:textId="77777777">
        <w:trPr>
          <w:jc w:val="center"/>
        </w:trPr>
        <w:tc>
          <w:tcPr>
            <w:tcW w:w="1873" w:type="dxa"/>
            <w:gridSpan w:val="4"/>
            <w:vMerge w:val="restart"/>
            <w:tcBorders>
              <w:top w:val="single" w:sz="4" w:space="0" w:color="000000"/>
              <w:left w:val="single" w:sz="4" w:space="0" w:color="000000"/>
              <w:right w:val="single" w:sz="4" w:space="0" w:color="000000"/>
            </w:tcBorders>
            <w:vAlign w:val="center"/>
          </w:tcPr>
          <w:p w14:paraId="783F8B3A"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38CD337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val="restart"/>
            <w:tcBorders>
              <w:top w:val="single" w:sz="4" w:space="0" w:color="000000"/>
              <w:left w:val="single" w:sz="4" w:space="0" w:color="000000"/>
              <w:right w:val="single" w:sz="4" w:space="0" w:color="000000"/>
            </w:tcBorders>
            <w:vAlign w:val="center"/>
          </w:tcPr>
          <w:p w14:paraId="333D59B1"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53A6AAE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val="restart"/>
            <w:tcBorders>
              <w:top w:val="single" w:sz="4" w:space="0" w:color="000000"/>
              <w:left w:val="single" w:sz="4" w:space="0" w:color="000000"/>
              <w:right w:val="single" w:sz="4" w:space="0" w:color="000000"/>
            </w:tcBorders>
            <w:vAlign w:val="center"/>
          </w:tcPr>
          <w:p w14:paraId="3BF62978"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6DA1AF1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val="restart"/>
            <w:tcBorders>
              <w:top w:val="single" w:sz="4" w:space="0" w:color="000000"/>
              <w:left w:val="single" w:sz="4" w:space="0" w:color="000000"/>
              <w:right w:val="single" w:sz="4" w:space="0" w:color="000000"/>
            </w:tcBorders>
            <w:vAlign w:val="center"/>
          </w:tcPr>
          <w:p w14:paraId="6EC7F986"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r>
      <w:tr w:rsidR="003469A0" w14:paraId="26FB323C" w14:textId="77777777">
        <w:trPr>
          <w:jc w:val="center"/>
        </w:trPr>
        <w:tc>
          <w:tcPr>
            <w:tcW w:w="1873" w:type="dxa"/>
            <w:gridSpan w:val="4"/>
            <w:vMerge/>
            <w:tcBorders>
              <w:top w:val="single" w:sz="4" w:space="0" w:color="000000"/>
              <w:left w:val="single" w:sz="4" w:space="0" w:color="000000"/>
              <w:right w:val="single" w:sz="4" w:space="0" w:color="000000"/>
            </w:tcBorders>
            <w:vAlign w:val="center"/>
          </w:tcPr>
          <w:p w14:paraId="3F792919"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262A6D5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tcBorders>
              <w:top w:val="single" w:sz="4" w:space="0" w:color="000000"/>
              <w:left w:val="single" w:sz="4" w:space="0" w:color="000000"/>
              <w:right w:val="single" w:sz="4" w:space="0" w:color="000000"/>
            </w:tcBorders>
            <w:vAlign w:val="center"/>
          </w:tcPr>
          <w:p w14:paraId="44B254FD"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08733D5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tcBorders>
              <w:top w:val="single" w:sz="4" w:space="0" w:color="000000"/>
              <w:left w:val="single" w:sz="4" w:space="0" w:color="000000"/>
              <w:right w:val="single" w:sz="4" w:space="0" w:color="000000"/>
            </w:tcBorders>
            <w:vAlign w:val="center"/>
          </w:tcPr>
          <w:p w14:paraId="4804D466"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7C5523D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tcBorders>
              <w:top w:val="single" w:sz="4" w:space="0" w:color="000000"/>
              <w:left w:val="single" w:sz="4" w:space="0" w:color="000000"/>
              <w:right w:val="single" w:sz="4" w:space="0" w:color="000000"/>
            </w:tcBorders>
            <w:vAlign w:val="center"/>
          </w:tcPr>
          <w:p w14:paraId="694C162A" w14:textId="77777777" w:rsidR="003469A0" w:rsidRDefault="003469A0">
            <w:pPr>
              <w:widowControl w:val="0"/>
              <w:pBdr>
                <w:top w:val="nil"/>
                <w:left w:val="nil"/>
                <w:bottom w:val="nil"/>
                <w:right w:val="nil"/>
                <w:between w:val="nil"/>
              </w:pBdr>
              <w:spacing w:after="0" w:line="276" w:lineRule="auto"/>
              <w:rPr>
                <w:color w:val="000000"/>
                <w:sz w:val="16"/>
                <w:szCs w:val="16"/>
              </w:rPr>
            </w:pPr>
          </w:p>
        </w:tc>
      </w:tr>
      <w:tr w:rsidR="003469A0" w14:paraId="6E75D80E"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0DC2EDA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0A231E6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14:paraId="0052BC0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0104F5A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36509A4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14:paraId="4D3A734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5664A09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14:paraId="6D72879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5DC9976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19C256E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4F8CF23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left w:val="single" w:sz="4" w:space="0" w:color="000000"/>
              <w:bottom w:val="single" w:sz="4" w:space="0" w:color="000000"/>
            </w:tcBorders>
          </w:tcPr>
          <w:p w14:paraId="6D355CC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14:paraId="333549F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1E632C0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5D9CAAD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5E539B1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487224D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14:paraId="5DFC114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14:paraId="2A2F2A4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2E9A5E5C" w14:textId="77777777">
        <w:trPr>
          <w:jc w:val="center"/>
        </w:trPr>
        <w:tc>
          <w:tcPr>
            <w:tcW w:w="449" w:type="dxa"/>
            <w:tcBorders>
              <w:top w:val="single" w:sz="4" w:space="0" w:color="000000"/>
              <w:bottom w:val="single" w:sz="4" w:space="0" w:color="000000"/>
            </w:tcBorders>
          </w:tcPr>
          <w:p w14:paraId="39EE915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104B756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39E4ABD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bottom w:val="single" w:sz="4" w:space="0" w:color="000000"/>
            </w:tcBorders>
          </w:tcPr>
          <w:p w14:paraId="14A2324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2D6E897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bottom w:val="single" w:sz="4" w:space="0" w:color="000000"/>
            </w:tcBorders>
          </w:tcPr>
          <w:p w14:paraId="049D116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18B218A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03679B6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38C179C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7169024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6489793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08FB428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2A33832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153AD6F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0D55A83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2A23CBD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3A50640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391A47B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403E3C4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7DB872D9"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7322B39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1551266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14:paraId="653A7F2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102CD72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2347DBA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14:paraId="16C2444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35C20A8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14:paraId="701A690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403C342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60A939F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5722BB3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tcBorders>
          </w:tcPr>
          <w:p w14:paraId="6A74DCB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14:paraId="204400A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6BD97B3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11585BC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05C490E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60F85BB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14:paraId="32E44FB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14:paraId="7BD38C4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53067F12" w14:textId="77777777">
        <w:trPr>
          <w:jc w:val="center"/>
        </w:trPr>
        <w:tc>
          <w:tcPr>
            <w:tcW w:w="1873" w:type="dxa"/>
            <w:gridSpan w:val="4"/>
            <w:vMerge w:val="restart"/>
            <w:tcBorders>
              <w:top w:val="single" w:sz="4" w:space="0" w:color="000000"/>
              <w:left w:val="single" w:sz="4" w:space="0" w:color="000000"/>
              <w:right w:val="single" w:sz="4" w:space="0" w:color="000000"/>
            </w:tcBorders>
            <w:vAlign w:val="center"/>
          </w:tcPr>
          <w:p w14:paraId="281AFBEC"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2E3F67C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val="restart"/>
            <w:tcBorders>
              <w:top w:val="single" w:sz="4" w:space="0" w:color="000000"/>
              <w:left w:val="single" w:sz="4" w:space="0" w:color="000000"/>
              <w:right w:val="single" w:sz="4" w:space="0" w:color="000000"/>
            </w:tcBorders>
            <w:vAlign w:val="center"/>
          </w:tcPr>
          <w:p w14:paraId="517CE501"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3F6A3B8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val="restart"/>
            <w:tcBorders>
              <w:top w:val="single" w:sz="4" w:space="0" w:color="000000"/>
              <w:left w:val="single" w:sz="4" w:space="0" w:color="000000"/>
              <w:right w:val="single" w:sz="4" w:space="0" w:color="000000"/>
            </w:tcBorders>
            <w:vAlign w:val="center"/>
          </w:tcPr>
          <w:p w14:paraId="697B17B7"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3249A79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val="restart"/>
            <w:tcBorders>
              <w:top w:val="single" w:sz="4" w:space="0" w:color="000000"/>
              <w:left w:val="single" w:sz="4" w:space="0" w:color="000000"/>
              <w:right w:val="single" w:sz="4" w:space="0" w:color="000000"/>
            </w:tcBorders>
            <w:vAlign w:val="center"/>
          </w:tcPr>
          <w:p w14:paraId="4EB00D99"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r>
      <w:tr w:rsidR="003469A0" w14:paraId="0E4F0282" w14:textId="77777777">
        <w:trPr>
          <w:jc w:val="center"/>
        </w:trPr>
        <w:tc>
          <w:tcPr>
            <w:tcW w:w="1873" w:type="dxa"/>
            <w:gridSpan w:val="4"/>
            <w:vMerge/>
            <w:tcBorders>
              <w:top w:val="single" w:sz="4" w:space="0" w:color="000000"/>
              <w:left w:val="single" w:sz="4" w:space="0" w:color="000000"/>
              <w:right w:val="single" w:sz="4" w:space="0" w:color="000000"/>
            </w:tcBorders>
            <w:vAlign w:val="center"/>
          </w:tcPr>
          <w:p w14:paraId="3B45C33C"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7E5FABA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tcBorders>
              <w:top w:val="single" w:sz="4" w:space="0" w:color="000000"/>
              <w:left w:val="single" w:sz="4" w:space="0" w:color="000000"/>
              <w:right w:val="single" w:sz="4" w:space="0" w:color="000000"/>
            </w:tcBorders>
            <w:vAlign w:val="center"/>
          </w:tcPr>
          <w:p w14:paraId="37487A10"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727F766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tcBorders>
              <w:top w:val="single" w:sz="4" w:space="0" w:color="000000"/>
              <w:left w:val="single" w:sz="4" w:space="0" w:color="000000"/>
              <w:right w:val="single" w:sz="4" w:space="0" w:color="000000"/>
            </w:tcBorders>
            <w:vAlign w:val="center"/>
          </w:tcPr>
          <w:p w14:paraId="1EED346B"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0D00A3F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tcBorders>
              <w:top w:val="single" w:sz="4" w:space="0" w:color="000000"/>
              <w:left w:val="single" w:sz="4" w:space="0" w:color="000000"/>
              <w:right w:val="single" w:sz="4" w:space="0" w:color="000000"/>
            </w:tcBorders>
            <w:vAlign w:val="center"/>
          </w:tcPr>
          <w:p w14:paraId="6C9E41CB" w14:textId="77777777" w:rsidR="003469A0" w:rsidRDefault="003469A0">
            <w:pPr>
              <w:widowControl w:val="0"/>
              <w:pBdr>
                <w:top w:val="nil"/>
                <w:left w:val="nil"/>
                <w:bottom w:val="nil"/>
                <w:right w:val="nil"/>
                <w:between w:val="nil"/>
              </w:pBdr>
              <w:spacing w:after="0" w:line="276" w:lineRule="auto"/>
              <w:rPr>
                <w:color w:val="000000"/>
                <w:sz w:val="16"/>
                <w:szCs w:val="16"/>
              </w:rPr>
            </w:pPr>
          </w:p>
        </w:tc>
      </w:tr>
      <w:tr w:rsidR="003469A0" w14:paraId="54DA5F06"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081FEF2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4C2647F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14:paraId="73A2B8C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4498588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238A0F8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14:paraId="0282CD5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6F0C62E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14:paraId="493A87F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657EF60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52B2636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209D65D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left w:val="single" w:sz="4" w:space="0" w:color="000000"/>
              <w:bottom w:val="single" w:sz="4" w:space="0" w:color="000000"/>
            </w:tcBorders>
          </w:tcPr>
          <w:p w14:paraId="51583AF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14:paraId="40DA5A5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13C7875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689F7A4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4923E58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0129CBD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14:paraId="3B7E598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14:paraId="793DD9D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2EC3DFD1" w14:textId="77777777">
        <w:trPr>
          <w:jc w:val="center"/>
        </w:trPr>
        <w:tc>
          <w:tcPr>
            <w:tcW w:w="449" w:type="dxa"/>
            <w:tcBorders>
              <w:top w:val="single" w:sz="4" w:space="0" w:color="000000"/>
              <w:bottom w:val="single" w:sz="4" w:space="0" w:color="000000"/>
            </w:tcBorders>
          </w:tcPr>
          <w:p w14:paraId="587C4E4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33D3151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43DCE86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bottom w:val="single" w:sz="4" w:space="0" w:color="000000"/>
            </w:tcBorders>
          </w:tcPr>
          <w:p w14:paraId="0CCC711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1A1C3A2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bottom w:val="single" w:sz="4" w:space="0" w:color="000000"/>
            </w:tcBorders>
          </w:tcPr>
          <w:p w14:paraId="47EEE09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322B3AE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3F7F8A4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1AE8C83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6F56D56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7146ADC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3F86B7B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2E43A9E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74D9A70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5CE9CCE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106587A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221259E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350ECD6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13EAB8E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348FF6E7"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2B6E185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39A96D8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14:paraId="33DC4B7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254798C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46BDCD6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14:paraId="7A7D0B6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2A2C6B3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14:paraId="051987A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3F74E7E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02F08C0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613830C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tcBorders>
          </w:tcPr>
          <w:p w14:paraId="43B4D68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14:paraId="0B97EB4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5E2955D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72CECD2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02A240C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259B7E2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14:paraId="5942E3E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14:paraId="762CED1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31CB5948" w14:textId="77777777">
        <w:trPr>
          <w:jc w:val="center"/>
        </w:trPr>
        <w:tc>
          <w:tcPr>
            <w:tcW w:w="1873" w:type="dxa"/>
            <w:gridSpan w:val="4"/>
            <w:vMerge w:val="restart"/>
            <w:tcBorders>
              <w:top w:val="single" w:sz="4" w:space="0" w:color="000000"/>
              <w:left w:val="single" w:sz="4" w:space="0" w:color="000000"/>
              <w:right w:val="single" w:sz="4" w:space="0" w:color="000000"/>
            </w:tcBorders>
            <w:vAlign w:val="center"/>
          </w:tcPr>
          <w:p w14:paraId="11FFBF48"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1B59EBF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val="restart"/>
            <w:tcBorders>
              <w:top w:val="single" w:sz="4" w:space="0" w:color="000000"/>
              <w:left w:val="single" w:sz="4" w:space="0" w:color="000000"/>
              <w:right w:val="single" w:sz="4" w:space="0" w:color="000000"/>
            </w:tcBorders>
            <w:vAlign w:val="center"/>
          </w:tcPr>
          <w:p w14:paraId="63BD84FE"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78A3FB8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val="restart"/>
            <w:tcBorders>
              <w:top w:val="single" w:sz="4" w:space="0" w:color="000000"/>
              <w:left w:val="single" w:sz="4" w:space="0" w:color="000000"/>
              <w:right w:val="single" w:sz="4" w:space="0" w:color="000000"/>
            </w:tcBorders>
            <w:vAlign w:val="center"/>
          </w:tcPr>
          <w:p w14:paraId="45F67D62"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1C34E9C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val="restart"/>
            <w:tcBorders>
              <w:top w:val="single" w:sz="4" w:space="0" w:color="000000"/>
              <w:left w:val="single" w:sz="4" w:space="0" w:color="000000"/>
              <w:right w:val="single" w:sz="4" w:space="0" w:color="000000"/>
            </w:tcBorders>
            <w:vAlign w:val="center"/>
          </w:tcPr>
          <w:p w14:paraId="34F839BA"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r>
      <w:tr w:rsidR="003469A0" w14:paraId="274FA979" w14:textId="77777777">
        <w:trPr>
          <w:jc w:val="center"/>
        </w:trPr>
        <w:tc>
          <w:tcPr>
            <w:tcW w:w="1873" w:type="dxa"/>
            <w:gridSpan w:val="4"/>
            <w:vMerge/>
            <w:tcBorders>
              <w:top w:val="single" w:sz="4" w:space="0" w:color="000000"/>
              <w:left w:val="single" w:sz="4" w:space="0" w:color="000000"/>
              <w:right w:val="single" w:sz="4" w:space="0" w:color="000000"/>
            </w:tcBorders>
            <w:vAlign w:val="center"/>
          </w:tcPr>
          <w:p w14:paraId="612CE849"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12D81D2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tcBorders>
              <w:top w:val="single" w:sz="4" w:space="0" w:color="000000"/>
              <w:left w:val="single" w:sz="4" w:space="0" w:color="000000"/>
              <w:right w:val="single" w:sz="4" w:space="0" w:color="000000"/>
            </w:tcBorders>
            <w:vAlign w:val="center"/>
          </w:tcPr>
          <w:p w14:paraId="07E31279"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2D48735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tcBorders>
              <w:top w:val="single" w:sz="4" w:space="0" w:color="000000"/>
              <w:left w:val="single" w:sz="4" w:space="0" w:color="000000"/>
              <w:right w:val="single" w:sz="4" w:space="0" w:color="000000"/>
            </w:tcBorders>
            <w:vAlign w:val="center"/>
          </w:tcPr>
          <w:p w14:paraId="4F7E9498"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461774F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tcBorders>
              <w:top w:val="single" w:sz="4" w:space="0" w:color="000000"/>
              <w:left w:val="single" w:sz="4" w:space="0" w:color="000000"/>
              <w:right w:val="single" w:sz="4" w:space="0" w:color="000000"/>
            </w:tcBorders>
            <w:vAlign w:val="center"/>
          </w:tcPr>
          <w:p w14:paraId="0CEE26B5" w14:textId="77777777" w:rsidR="003469A0" w:rsidRDefault="003469A0">
            <w:pPr>
              <w:widowControl w:val="0"/>
              <w:pBdr>
                <w:top w:val="nil"/>
                <w:left w:val="nil"/>
                <w:bottom w:val="nil"/>
                <w:right w:val="nil"/>
                <w:between w:val="nil"/>
              </w:pBdr>
              <w:spacing w:after="0" w:line="276" w:lineRule="auto"/>
              <w:rPr>
                <w:color w:val="000000"/>
                <w:sz w:val="16"/>
                <w:szCs w:val="16"/>
              </w:rPr>
            </w:pPr>
          </w:p>
        </w:tc>
      </w:tr>
      <w:tr w:rsidR="003469A0" w14:paraId="53CE0626"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362557E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51A9332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14:paraId="631CF00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6832377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69864C5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14:paraId="602B47F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7775E9C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14:paraId="0196B04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0CF5F2D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52728B9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0F61B82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left w:val="single" w:sz="4" w:space="0" w:color="000000"/>
              <w:bottom w:val="single" w:sz="4" w:space="0" w:color="000000"/>
            </w:tcBorders>
          </w:tcPr>
          <w:p w14:paraId="32E3347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14:paraId="5160BA2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06D367B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773E3AEE"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2967B4C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0A8FC52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14:paraId="488B819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14:paraId="2AF6A96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7602C3D8" w14:textId="77777777">
        <w:trPr>
          <w:jc w:val="center"/>
        </w:trPr>
        <w:tc>
          <w:tcPr>
            <w:tcW w:w="449" w:type="dxa"/>
            <w:tcBorders>
              <w:top w:val="single" w:sz="4" w:space="0" w:color="000000"/>
              <w:bottom w:val="single" w:sz="4" w:space="0" w:color="000000"/>
            </w:tcBorders>
          </w:tcPr>
          <w:p w14:paraId="21CEB3F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11DA4A7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7E66B0B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bottom w:val="single" w:sz="4" w:space="0" w:color="000000"/>
            </w:tcBorders>
          </w:tcPr>
          <w:p w14:paraId="4496F46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6E2B515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bottom w:val="single" w:sz="4" w:space="0" w:color="000000"/>
            </w:tcBorders>
          </w:tcPr>
          <w:p w14:paraId="0EDD21D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54692DC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620DBC8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4406585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4277DE8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0BA050C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2047F8E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04246D2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047BD2E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1D568CB6"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bottom w:val="single" w:sz="4" w:space="0" w:color="000000"/>
            </w:tcBorders>
          </w:tcPr>
          <w:p w14:paraId="1C60DCB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4B000D9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5C16C4D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bottom w:val="single" w:sz="4" w:space="0" w:color="000000"/>
            </w:tcBorders>
          </w:tcPr>
          <w:p w14:paraId="7089EAD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3610395E"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632026F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6384729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14:paraId="6B2C7A3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2459AA1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1EDFC01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14:paraId="08D872D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72B9949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14:paraId="548553F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19F239A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7C9B04E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6218CD9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tcBorders>
          </w:tcPr>
          <w:p w14:paraId="6C93FD6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right w:val="single" w:sz="4" w:space="0" w:color="000000"/>
            </w:tcBorders>
          </w:tcPr>
          <w:p w14:paraId="046E748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1C79136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6BEAC86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29183EF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tcBorders>
          </w:tcPr>
          <w:p w14:paraId="223542B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right w:val="single" w:sz="4" w:space="0" w:color="000000"/>
            </w:tcBorders>
          </w:tcPr>
          <w:p w14:paraId="704CE89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14:paraId="518352E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5AD99647" w14:textId="77777777">
        <w:trPr>
          <w:jc w:val="center"/>
        </w:trPr>
        <w:tc>
          <w:tcPr>
            <w:tcW w:w="1873" w:type="dxa"/>
            <w:gridSpan w:val="4"/>
            <w:vMerge w:val="restart"/>
            <w:tcBorders>
              <w:top w:val="single" w:sz="4" w:space="0" w:color="000000"/>
              <w:left w:val="single" w:sz="4" w:space="0" w:color="000000"/>
              <w:right w:val="single" w:sz="4" w:space="0" w:color="000000"/>
            </w:tcBorders>
            <w:vAlign w:val="center"/>
          </w:tcPr>
          <w:p w14:paraId="27758FA2"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6414147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val="restart"/>
            <w:tcBorders>
              <w:top w:val="single" w:sz="4" w:space="0" w:color="000000"/>
              <w:left w:val="single" w:sz="4" w:space="0" w:color="000000"/>
              <w:right w:val="single" w:sz="4" w:space="0" w:color="000000"/>
            </w:tcBorders>
            <w:vAlign w:val="center"/>
          </w:tcPr>
          <w:p w14:paraId="7160FDAD"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30F0D2C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val="restart"/>
            <w:tcBorders>
              <w:top w:val="single" w:sz="4" w:space="0" w:color="000000"/>
              <w:left w:val="single" w:sz="4" w:space="0" w:color="000000"/>
              <w:right w:val="single" w:sz="4" w:space="0" w:color="000000"/>
            </w:tcBorders>
            <w:vAlign w:val="center"/>
          </w:tcPr>
          <w:p w14:paraId="21D20829"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c>
          <w:tcPr>
            <w:tcW w:w="236" w:type="dxa"/>
            <w:tcBorders>
              <w:left w:val="single" w:sz="4" w:space="0" w:color="000000"/>
              <w:right w:val="single" w:sz="4" w:space="0" w:color="000000"/>
            </w:tcBorders>
          </w:tcPr>
          <w:p w14:paraId="118FE2C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val="restart"/>
            <w:tcBorders>
              <w:top w:val="single" w:sz="4" w:space="0" w:color="000000"/>
              <w:left w:val="single" w:sz="4" w:space="0" w:color="000000"/>
              <w:right w:val="single" w:sz="4" w:space="0" w:color="000000"/>
            </w:tcBorders>
            <w:vAlign w:val="center"/>
          </w:tcPr>
          <w:p w14:paraId="57FB32D2" w14:textId="77777777" w:rsidR="003469A0" w:rsidRDefault="003469A0">
            <w:pPr>
              <w:pBdr>
                <w:top w:val="nil"/>
                <w:left w:val="nil"/>
                <w:bottom w:val="nil"/>
                <w:right w:val="nil"/>
                <w:between w:val="nil"/>
              </w:pBdr>
              <w:tabs>
                <w:tab w:val="center" w:pos="4320"/>
                <w:tab w:val="right" w:pos="8640"/>
              </w:tabs>
              <w:spacing w:after="0" w:line="240" w:lineRule="auto"/>
              <w:jc w:val="center"/>
              <w:rPr>
                <w:color w:val="000000"/>
                <w:sz w:val="16"/>
                <w:szCs w:val="16"/>
              </w:rPr>
            </w:pPr>
          </w:p>
        </w:tc>
      </w:tr>
      <w:tr w:rsidR="003469A0" w14:paraId="721E6CEA" w14:textId="77777777">
        <w:trPr>
          <w:jc w:val="center"/>
        </w:trPr>
        <w:tc>
          <w:tcPr>
            <w:tcW w:w="1873" w:type="dxa"/>
            <w:gridSpan w:val="4"/>
            <w:vMerge/>
            <w:tcBorders>
              <w:top w:val="single" w:sz="4" w:space="0" w:color="000000"/>
              <w:left w:val="single" w:sz="4" w:space="0" w:color="000000"/>
              <w:right w:val="single" w:sz="4" w:space="0" w:color="000000"/>
            </w:tcBorders>
            <w:vAlign w:val="center"/>
          </w:tcPr>
          <w:p w14:paraId="68670286"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52D8BBA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902" w:type="dxa"/>
            <w:gridSpan w:val="4"/>
            <w:vMerge/>
            <w:tcBorders>
              <w:top w:val="single" w:sz="4" w:space="0" w:color="000000"/>
              <w:left w:val="single" w:sz="4" w:space="0" w:color="000000"/>
              <w:right w:val="single" w:sz="4" w:space="0" w:color="000000"/>
            </w:tcBorders>
            <w:vAlign w:val="center"/>
          </w:tcPr>
          <w:p w14:paraId="5FA2C702"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02B9886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6" w:type="dxa"/>
            <w:gridSpan w:val="4"/>
            <w:vMerge/>
            <w:tcBorders>
              <w:top w:val="single" w:sz="4" w:space="0" w:color="000000"/>
              <w:left w:val="single" w:sz="4" w:space="0" w:color="000000"/>
              <w:right w:val="single" w:sz="4" w:space="0" w:color="000000"/>
            </w:tcBorders>
            <w:vAlign w:val="center"/>
          </w:tcPr>
          <w:p w14:paraId="22B351E8" w14:textId="77777777" w:rsidR="003469A0" w:rsidRDefault="003469A0">
            <w:pPr>
              <w:widowControl w:val="0"/>
              <w:pBdr>
                <w:top w:val="nil"/>
                <w:left w:val="nil"/>
                <w:bottom w:val="nil"/>
                <w:right w:val="nil"/>
                <w:between w:val="nil"/>
              </w:pBdr>
              <w:spacing w:after="0" w:line="276" w:lineRule="auto"/>
              <w:rPr>
                <w:color w:val="000000"/>
                <w:sz w:val="16"/>
                <w:szCs w:val="16"/>
              </w:rPr>
            </w:pPr>
          </w:p>
        </w:tc>
        <w:tc>
          <w:tcPr>
            <w:tcW w:w="236" w:type="dxa"/>
            <w:tcBorders>
              <w:left w:val="single" w:sz="4" w:space="0" w:color="000000"/>
              <w:right w:val="single" w:sz="4" w:space="0" w:color="000000"/>
            </w:tcBorders>
          </w:tcPr>
          <w:p w14:paraId="5459ED6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1739" w:type="dxa"/>
            <w:gridSpan w:val="4"/>
            <w:vMerge/>
            <w:tcBorders>
              <w:top w:val="single" w:sz="4" w:space="0" w:color="000000"/>
              <w:left w:val="single" w:sz="4" w:space="0" w:color="000000"/>
              <w:right w:val="single" w:sz="4" w:space="0" w:color="000000"/>
            </w:tcBorders>
            <w:vAlign w:val="center"/>
          </w:tcPr>
          <w:p w14:paraId="18F46048" w14:textId="77777777" w:rsidR="003469A0" w:rsidRDefault="003469A0">
            <w:pPr>
              <w:widowControl w:val="0"/>
              <w:pBdr>
                <w:top w:val="nil"/>
                <w:left w:val="nil"/>
                <w:bottom w:val="nil"/>
                <w:right w:val="nil"/>
                <w:between w:val="nil"/>
              </w:pBdr>
              <w:spacing w:after="0" w:line="276" w:lineRule="auto"/>
              <w:rPr>
                <w:color w:val="000000"/>
                <w:sz w:val="16"/>
                <w:szCs w:val="16"/>
              </w:rPr>
            </w:pPr>
          </w:p>
        </w:tc>
      </w:tr>
      <w:tr w:rsidR="003469A0" w14:paraId="0A55E51A" w14:textId="77777777">
        <w:trPr>
          <w:jc w:val="center"/>
        </w:trPr>
        <w:tc>
          <w:tcPr>
            <w:tcW w:w="449" w:type="dxa"/>
            <w:tcBorders>
              <w:top w:val="single" w:sz="4" w:space="0" w:color="000000"/>
              <w:left w:val="single" w:sz="4" w:space="0" w:color="000000"/>
              <w:bottom w:val="single" w:sz="4" w:space="0" w:color="000000"/>
              <w:right w:val="single" w:sz="4" w:space="0" w:color="000000"/>
            </w:tcBorders>
          </w:tcPr>
          <w:p w14:paraId="1445472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40C70CE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14:paraId="2F4748D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left w:val="single" w:sz="4" w:space="0" w:color="000000"/>
              <w:bottom w:val="single" w:sz="4" w:space="0" w:color="000000"/>
              <w:right w:val="single" w:sz="4" w:space="0" w:color="000000"/>
            </w:tcBorders>
          </w:tcPr>
          <w:p w14:paraId="5CC36103"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4E6D8D4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left w:val="single" w:sz="4" w:space="0" w:color="000000"/>
              <w:bottom w:val="single" w:sz="4" w:space="0" w:color="000000"/>
              <w:right w:val="single" w:sz="4" w:space="0" w:color="000000"/>
            </w:tcBorders>
          </w:tcPr>
          <w:p w14:paraId="5BD29B5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399D2BD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14:paraId="5DA6F65F"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6946879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51CD312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47E2A770"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left w:val="single" w:sz="4" w:space="0" w:color="000000"/>
              <w:bottom w:val="single" w:sz="4" w:space="0" w:color="000000"/>
            </w:tcBorders>
          </w:tcPr>
          <w:p w14:paraId="5D3E557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bottom w:val="single" w:sz="4" w:space="0" w:color="000000"/>
              <w:right w:val="single" w:sz="4" w:space="0" w:color="000000"/>
            </w:tcBorders>
          </w:tcPr>
          <w:p w14:paraId="3B61B80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2EDCEF4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Borders>
              <w:left w:val="single" w:sz="4" w:space="0" w:color="000000"/>
              <w:right w:val="single" w:sz="4" w:space="0" w:color="000000"/>
            </w:tcBorders>
          </w:tcPr>
          <w:p w14:paraId="6CD46CB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left w:val="single" w:sz="4" w:space="0" w:color="000000"/>
              <w:bottom w:val="single" w:sz="4" w:space="0" w:color="000000"/>
              <w:right w:val="single" w:sz="4" w:space="0" w:color="000000"/>
            </w:tcBorders>
          </w:tcPr>
          <w:p w14:paraId="2C5C180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left w:val="single" w:sz="4" w:space="0" w:color="000000"/>
              <w:bottom w:val="single" w:sz="4" w:space="0" w:color="000000"/>
            </w:tcBorders>
          </w:tcPr>
          <w:p w14:paraId="6412932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bottom w:val="single" w:sz="4" w:space="0" w:color="000000"/>
              <w:right w:val="single" w:sz="4" w:space="0" w:color="000000"/>
            </w:tcBorders>
          </w:tcPr>
          <w:p w14:paraId="37A3BAA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tcPr>
          <w:p w14:paraId="1F3D363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r>
      <w:tr w:rsidR="003469A0" w14:paraId="17294087" w14:textId="77777777">
        <w:trPr>
          <w:jc w:val="center"/>
        </w:trPr>
        <w:tc>
          <w:tcPr>
            <w:tcW w:w="449" w:type="dxa"/>
            <w:tcBorders>
              <w:top w:val="single" w:sz="4" w:space="0" w:color="000000"/>
            </w:tcBorders>
          </w:tcPr>
          <w:p w14:paraId="1C42D95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4B9959C4"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551588A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54" w:type="dxa"/>
            <w:tcBorders>
              <w:top w:val="single" w:sz="4" w:space="0" w:color="000000"/>
            </w:tcBorders>
          </w:tcPr>
          <w:p w14:paraId="362816FB"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3B066A6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599" w:type="dxa"/>
            <w:tcBorders>
              <w:top w:val="single" w:sz="4" w:space="0" w:color="000000"/>
            </w:tcBorders>
          </w:tcPr>
          <w:p w14:paraId="002C0B38"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34B7201D"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7057B7EC"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7037DA95"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29C97E1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31F70AD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6D682682"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4F9A36D9"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6A36F2C7"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236" w:type="dxa"/>
          </w:tcPr>
          <w:p w14:paraId="590CB53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4" w:type="dxa"/>
            <w:tcBorders>
              <w:top w:val="single" w:sz="4" w:space="0" w:color="000000"/>
            </w:tcBorders>
          </w:tcPr>
          <w:p w14:paraId="5791525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7D113031"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1772BE6A" w14:textId="77777777" w:rsidR="003469A0" w:rsidRDefault="003469A0">
            <w:pPr>
              <w:pBdr>
                <w:top w:val="nil"/>
                <w:left w:val="nil"/>
                <w:bottom w:val="nil"/>
                <w:right w:val="nil"/>
                <w:between w:val="nil"/>
              </w:pBdr>
              <w:tabs>
                <w:tab w:val="center" w:pos="4320"/>
                <w:tab w:val="right" w:pos="8640"/>
              </w:tabs>
              <w:spacing w:after="0" w:line="240" w:lineRule="auto"/>
              <w:rPr>
                <w:color w:val="000000"/>
                <w:sz w:val="16"/>
                <w:szCs w:val="16"/>
              </w:rPr>
            </w:pPr>
          </w:p>
        </w:tc>
        <w:tc>
          <w:tcPr>
            <w:tcW w:w="435" w:type="dxa"/>
            <w:tcBorders>
              <w:top w:val="single" w:sz="4" w:space="0" w:color="000000"/>
            </w:tcBorders>
          </w:tcPr>
          <w:p w14:paraId="27FFB0AA" w14:textId="77777777" w:rsidR="004E534B" w:rsidRDefault="004E534B">
            <w:pPr>
              <w:pBdr>
                <w:top w:val="nil"/>
                <w:left w:val="nil"/>
                <w:bottom w:val="nil"/>
                <w:right w:val="nil"/>
                <w:between w:val="nil"/>
              </w:pBdr>
              <w:tabs>
                <w:tab w:val="center" w:pos="4320"/>
                <w:tab w:val="right" w:pos="8640"/>
              </w:tabs>
              <w:spacing w:after="0" w:line="240" w:lineRule="auto"/>
              <w:rPr>
                <w:color w:val="000000"/>
                <w:sz w:val="16"/>
                <w:szCs w:val="16"/>
              </w:rPr>
            </w:pPr>
          </w:p>
        </w:tc>
      </w:tr>
    </w:tbl>
    <w:p w14:paraId="249D3B8F" w14:textId="77777777" w:rsidR="00602E9E" w:rsidRDefault="00602E9E">
      <w:pPr>
        <w:keepNext/>
        <w:pBdr>
          <w:top w:val="nil"/>
          <w:left w:val="nil"/>
          <w:bottom w:val="nil"/>
          <w:right w:val="nil"/>
          <w:between w:val="nil"/>
        </w:pBdr>
        <w:ind w:left="720"/>
        <w:rPr>
          <w:b/>
          <w:sz w:val="24"/>
          <w:szCs w:val="24"/>
        </w:rPr>
      </w:pPr>
    </w:p>
    <w:p w14:paraId="3F029F7C" w14:textId="77777777" w:rsidR="004E534B" w:rsidRPr="00455C81" w:rsidRDefault="004E534B" w:rsidP="004E534B">
      <w:pPr>
        <w:rPr>
          <w:i/>
          <w:iCs/>
        </w:rPr>
      </w:pPr>
      <w:r w:rsidRPr="00455C81">
        <w:rPr>
          <w:i/>
          <w:iCs/>
        </w:rPr>
        <w:t>(Para las especialidades médicas, contextualizar a lo desarrollado en el Hospital</w:t>
      </w:r>
      <w:r>
        <w:rPr>
          <w:i/>
          <w:iCs/>
        </w:rPr>
        <w:t>, con un mapa que especifique las estancias, internados u otras modalidades por período, su tiempo, cantidad de horas semana-mes, etc.</w:t>
      </w:r>
      <w:r w:rsidRPr="00455C81">
        <w:rPr>
          <w:i/>
          <w:iCs/>
        </w:rPr>
        <w:t>)</w:t>
      </w:r>
    </w:p>
    <w:p w14:paraId="62AD3D46" w14:textId="77777777" w:rsidR="004E534B" w:rsidRDefault="004E534B">
      <w:pPr>
        <w:keepNext/>
        <w:pBdr>
          <w:top w:val="nil"/>
          <w:left w:val="nil"/>
          <w:bottom w:val="nil"/>
          <w:right w:val="nil"/>
          <w:between w:val="nil"/>
        </w:pBdr>
        <w:ind w:left="720"/>
        <w:rPr>
          <w:b/>
          <w:sz w:val="24"/>
          <w:szCs w:val="24"/>
        </w:rPr>
      </w:pPr>
    </w:p>
    <w:p w14:paraId="2B148F7B" w14:textId="77777777" w:rsidR="003469A0" w:rsidRDefault="00964936">
      <w:pPr>
        <w:keepNext/>
        <w:pBdr>
          <w:top w:val="nil"/>
          <w:left w:val="nil"/>
          <w:bottom w:val="nil"/>
          <w:right w:val="nil"/>
          <w:between w:val="nil"/>
        </w:pBdr>
        <w:ind w:left="720"/>
        <w:rPr>
          <w:b/>
          <w:color w:val="000000"/>
          <w:sz w:val="24"/>
          <w:szCs w:val="24"/>
        </w:rPr>
      </w:pPr>
      <w:r>
        <w:rPr>
          <w:b/>
          <w:sz w:val="24"/>
          <w:szCs w:val="24"/>
        </w:rPr>
        <w:t xml:space="preserve">3.9 </w:t>
      </w:r>
      <w:r>
        <w:rPr>
          <w:b/>
          <w:color w:val="000000"/>
          <w:sz w:val="24"/>
          <w:szCs w:val="24"/>
        </w:rPr>
        <w:t>Ruta crítica de Diplomación/ Graduación</w:t>
      </w:r>
    </w:p>
    <w:p w14:paraId="4ED12E7C" w14:textId="77777777" w:rsidR="003469A0" w:rsidRDefault="00964936">
      <w:pPr>
        <w:ind w:left="720"/>
      </w:pPr>
      <w:r>
        <w:rPr>
          <w:i/>
        </w:rPr>
        <w:t xml:space="preserve">(Describir y diagramar la(s) ruta(s) posibles que el </w:t>
      </w:r>
      <w:r w:rsidR="00AD250F">
        <w:rPr>
          <w:i/>
        </w:rPr>
        <w:t>alumno</w:t>
      </w:r>
      <w:r>
        <w:rPr>
          <w:i/>
        </w:rPr>
        <w:t xml:space="preserve"> puede seguir para garantizar su diplomación</w:t>
      </w:r>
      <w:r w:rsidR="00733728">
        <w:rPr>
          <w:i/>
        </w:rPr>
        <w:t xml:space="preserve"> (especialidad)</w:t>
      </w:r>
      <w:r>
        <w:rPr>
          <w:i/>
        </w:rPr>
        <w:t xml:space="preserve"> / graduación</w:t>
      </w:r>
      <w:r w:rsidR="00733728">
        <w:rPr>
          <w:i/>
        </w:rPr>
        <w:t xml:space="preserve"> (maestría y doctorado</w:t>
      </w:r>
      <w:r w:rsidR="00B001E2">
        <w:rPr>
          <w:i/>
        </w:rPr>
        <w:t>)</w:t>
      </w:r>
      <w:r w:rsidR="00602E9E">
        <w:rPr>
          <w:i/>
        </w:rPr>
        <w:t>. Establecer estrategias para lograr una alta eficiencia terminal, y los mecanismos / medios de verificación para su seguimiento</w:t>
      </w:r>
      <w:r w:rsidR="00733728">
        <w:rPr>
          <w:i/>
        </w:rPr>
        <w:t>)</w:t>
      </w:r>
      <w:r>
        <w:rPr>
          <w:i/>
        </w:rPr>
        <w:t>.</w:t>
      </w:r>
    </w:p>
    <w:p w14:paraId="49F12BDB" w14:textId="77777777" w:rsidR="003469A0" w:rsidRDefault="00602E9E">
      <w:pPr>
        <w:ind w:left="720"/>
        <w:rPr>
          <w:i/>
        </w:rPr>
      </w:pPr>
      <w:r>
        <w:rPr>
          <w:i/>
        </w:rPr>
        <w:lastRenderedPageBreak/>
        <w:t>(</w:t>
      </w:r>
      <w:r w:rsidR="00964936">
        <w:rPr>
          <w:i/>
        </w:rPr>
        <w:t xml:space="preserve">Describir la flexibilidad para seleccionar trayectorias de estudio, de acuerdo con los intereses del </w:t>
      </w:r>
      <w:r w:rsidR="00AD250F">
        <w:rPr>
          <w:i/>
        </w:rPr>
        <w:t>alumno</w:t>
      </w:r>
      <w:r w:rsidR="00964936">
        <w:rPr>
          <w:i/>
        </w:rPr>
        <w:t>)</w:t>
      </w:r>
      <w:r w:rsidR="00463CAE">
        <w:rPr>
          <w:i/>
        </w:rPr>
        <w:t>.</w:t>
      </w:r>
    </w:p>
    <w:p w14:paraId="442C3E1C" w14:textId="77777777" w:rsidR="00602E9E" w:rsidRDefault="00602E9E">
      <w:pPr>
        <w:ind w:left="720"/>
      </w:pPr>
    </w:p>
    <w:p w14:paraId="705791EF" w14:textId="77777777" w:rsidR="00B001E2" w:rsidRDefault="00B001E2" w:rsidP="00B001E2">
      <w:pPr>
        <w:keepNext/>
        <w:pBdr>
          <w:top w:val="nil"/>
          <w:left w:val="nil"/>
          <w:bottom w:val="nil"/>
          <w:right w:val="nil"/>
          <w:between w:val="nil"/>
        </w:pBdr>
        <w:spacing w:line="240" w:lineRule="auto"/>
        <w:ind w:left="432" w:hanging="432"/>
        <w:rPr>
          <w:b/>
          <w:i/>
          <w:color w:val="000000"/>
        </w:rPr>
      </w:pPr>
    </w:p>
    <w:p w14:paraId="6A866EE4" w14:textId="77777777" w:rsidR="00B001E2" w:rsidRPr="00B001E2" w:rsidRDefault="00B001E2" w:rsidP="00B001E2">
      <w:pPr>
        <w:keepNext/>
        <w:pBdr>
          <w:top w:val="nil"/>
          <w:left w:val="nil"/>
          <w:bottom w:val="nil"/>
          <w:right w:val="nil"/>
          <w:between w:val="nil"/>
        </w:pBdr>
        <w:spacing w:line="240" w:lineRule="auto"/>
        <w:ind w:left="432" w:hanging="432"/>
        <w:rPr>
          <w:i/>
        </w:rPr>
      </w:pPr>
      <w:r w:rsidRPr="00B001E2">
        <w:rPr>
          <w:i/>
        </w:rPr>
        <w:t xml:space="preserve">Para considerar: </w:t>
      </w:r>
    </w:p>
    <w:p w14:paraId="4258FE6A" w14:textId="0865FAED" w:rsidR="00B001E2" w:rsidRPr="00B001E2" w:rsidRDefault="00B001E2" w:rsidP="00B001E2">
      <w:pPr>
        <w:keepNext/>
        <w:pBdr>
          <w:top w:val="nil"/>
          <w:left w:val="nil"/>
          <w:bottom w:val="nil"/>
          <w:right w:val="nil"/>
          <w:between w:val="nil"/>
        </w:pBdr>
        <w:tabs>
          <w:tab w:val="center" w:pos="4320"/>
          <w:tab w:val="right" w:pos="8640"/>
        </w:tabs>
        <w:ind w:left="432"/>
        <w:rPr>
          <w:i/>
        </w:rPr>
      </w:pPr>
      <w:r w:rsidRPr="00B001E2">
        <w:rPr>
          <w:i/>
        </w:rPr>
        <w:t xml:space="preserve">En el ejemplo siguiente se muestra la ruta crítica de </w:t>
      </w:r>
      <w:r w:rsidR="00E41EF8">
        <w:rPr>
          <w:i/>
        </w:rPr>
        <w:t>graduación</w:t>
      </w:r>
      <w:r w:rsidRPr="00B001E2">
        <w:rPr>
          <w:i/>
        </w:rPr>
        <w:t xml:space="preserve"> para un programa profesionalizante.</w:t>
      </w:r>
    </w:p>
    <w:tbl>
      <w:tblPr>
        <w:tblStyle w:val="ac"/>
        <w:tblW w:w="8318" w:type="dxa"/>
        <w:jc w:val="center"/>
        <w:tblInd w:w="0" w:type="dxa"/>
        <w:tblLayout w:type="fixed"/>
        <w:tblLook w:val="0000" w:firstRow="0" w:lastRow="0" w:firstColumn="0" w:lastColumn="0" w:noHBand="0" w:noVBand="0"/>
      </w:tblPr>
      <w:tblGrid>
        <w:gridCol w:w="1594"/>
        <w:gridCol w:w="493"/>
        <w:gridCol w:w="1596"/>
        <w:gridCol w:w="697"/>
        <w:gridCol w:w="1596"/>
        <w:gridCol w:w="745"/>
        <w:gridCol w:w="1597"/>
      </w:tblGrid>
      <w:tr w:rsidR="00B001E2" w:rsidRPr="00B001E2" w14:paraId="3D04D1F8" w14:textId="77777777" w:rsidTr="003502EF">
        <w:trPr>
          <w:jc w:val="center"/>
        </w:trPr>
        <w:tc>
          <w:tcPr>
            <w:tcW w:w="1595" w:type="dxa"/>
            <w:shd w:val="clear" w:color="auto" w:fill="99CCFF"/>
            <w:vAlign w:val="center"/>
          </w:tcPr>
          <w:p w14:paraId="6B24FD53"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1er Semestre</w:t>
            </w:r>
          </w:p>
          <w:p w14:paraId="05174AAC"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Se elige tema y se aprueba por el comité.</w:t>
            </w:r>
          </w:p>
        </w:tc>
        <w:tc>
          <w:tcPr>
            <w:tcW w:w="493" w:type="dxa"/>
            <w:tcBorders>
              <w:left w:val="nil"/>
              <w:right w:val="single" w:sz="12" w:space="0" w:color="000000"/>
            </w:tcBorders>
            <w:shd w:val="clear" w:color="auto" w:fill="CCFFFF"/>
          </w:tcPr>
          <w:p w14:paraId="69986327"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CCFFCC"/>
            <w:vAlign w:val="center"/>
          </w:tcPr>
          <w:p w14:paraId="1620B1A0"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Asignación de tutor</w:t>
            </w:r>
          </w:p>
        </w:tc>
        <w:tc>
          <w:tcPr>
            <w:tcW w:w="697" w:type="dxa"/>
            <w:tcBorders>
              <w:left w:val="single" w:sz="12" w:space="0" w:color="000000"/>
              <w:right w:val="single" w:sz="12" w:space="0" w:color="000000"/>
            </w:tcBorders>
            <w:shd w:val="clear" w:color="auto" w:fill="CCFFFF"/>
            <w:vAlign w:val="center"/>
          </w:tcPr>
          <w:p w14:paraId="7F4B1486"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2816" behindDoc="0" locked="0" layoutInCell="1" hidden="0" allowOverlap="1" wp14:anchorId="72167249" wp14:editId="622B4A50">
                      <wp:simplePos x="0" y="0"/>
                      <wp:positionH relativeFrom="column">
                        <wp:posOffset>1905</wp:posOffset>
                      </wp:positionH>
                      <wp:positionV relativeFrom="paragraph">
                        <wp:posOffset>424815</wp:posOffset>
                      </wp:positionV>
                      <wp:extent cx="320040" cy="45085"/>
                      <wp:effectExtent l="0" t="38100" r="41910" b="88265"/>
                      <wp:wrapNone/>
                      <wp:docPr id="7" name="7 Conector recto de flecha"/>
                      <wp:cNvGraphicFramePr/>
                      <a:graphic xmlns:a="http://schemas.openxmlformats.org/drawingml/2006/main">
                        <a:graphicData uri="http://schemas.microsoft.com/office/word/2010/wordprocessingShape">
                          <wps:wsp>
                            <wps:cNvCnPr/>
                            <wps:spPr>
                              <a:xfrm>
                                <a:off x="0" y="0"/>
                                <a:ext cx="320040" cy="45085"/>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7463011A" id="_x0000_t32" coordsize="21600,21600" o:spt="32" o:oned="t" path="m,l21600,21600e" filled="f">
                      <v:path arrowok="t" fillok="f" o:connecttype="none"/>
                      <o:lock v:ext="edit" shapetype="t"/>
                    </v:shapetype>
                    <v:shape id="7 Conector recto de flecha" o:spid="_x0000_s1026" type="#_x0000_t32" style="position:absolute;margin-left:.15pt;margin-top:33.45pt;width:25.2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" strokecolor="green" strokeweight="1.5pt">
                      <v:stroke endarrow="block" joinstyle="miter"/>
                    </v:shape>
                  </w:pict>
                </mc:Fallback>
              </mc:AlternateContent>
            </w:r>
          </w:p>
        </w:tc>
        <w:tc>
          <w:tcPr>
            <w:tcW w:w="1596" w:type="dxa"/>
            <w:tcBorders>
              <w:top w:val="single" w:sz="12" w:space="0" w:color="000000"/>
              <w:left w:val="single" w:sz="12" w:space="0" w:color="000000"/>
              <w:bottom w:val="single" w:sz="12" w:space="0" w:color="000000"/>
              <w:right w:val="single" w:sz="12" w:space="0" w:color="000000"/>
            </w:tcBorders>
            <w:shd w:val="clear" w:color="auto" w:fill="99CCFF"/>
            <w:vAlign w:val="center"/>
          </w:tcPr>
          <w:p w14:paraId="7E5F4ADE"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Taller de elección de caso</w:t>
            </w:r>
          </w:p>
        </w:tc>
        <w:tc>
          <w:tcPr>
            <w:tcW w:w="745" w:type="dxa"/>
            <w:tcBorders>
              <w:left w:val="single" w:sz="12" w:space="0" w:color="000000"/>
            </w:tcBorders>
            <w:shd w:val="clear" w:color="auto" w:fill="CCFFFF"/>
            <w:vAlign w:val="center"/>
          </w:tcPr>
          <w:p w14:paraId="28C81FF6"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shd w:val="clear" w:color="auto" w:fill="CCFFFF"/>
            <w:vAlign w:val="center"/>
          </w:tcPr>
          <w:p w14:paraId="207ED6D8"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14:paraId="0873F82A" w14:textId="77777777" w:rsidTr="003502EF">
        <w:trPr>
          <w:jc w:val="center"/>
        </w:trPr>
        <w:tc>
          <w:tcPr>
            <w:tcW w:w="1595" w:type="dxa"/>
            <w:vAlign w:val="center"/>
          </w:tcPr>
          <w:p w14:paraId="7CF7E517"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493" w:type="dxa"/>
          </w:tcPr>
          <w:p w14:paraId="4D1CA6EE"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tcBorders>
            <w:vAlign w:val="center"/>
          </w:tcPr>
          <w:p w14:paraId="5F3CD0CD"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3840" behindDoc="0" locked="0" layoutInCell="1" hidden="0" allowOverlap="1" wp14:anchorId="31CEB934" wp14:editId="62A3C712">
                      <wp:simplePos x="0" y="0"/>
                      <wp:positionH relativeFrom="column">
                        <wp:posOffset>418465</wp:posOffset>
                      </wp:positionH>
                      <wp:positionV relativeFrom="paragraph">
                        <wp:posOffset>17145</wp:posOffset>
                      </wp:positionV>
                      <wp:extent cx="45085" cy="3093720"/>
                      <wp:effectExtent l="0" t="0" r="31115" b="30480"/>
                      <wp:wrapNone/>
                      <wp:docPr id="6" name="6 Conector recto de flecha"/>
                      <wp:cNvGraphicFramePr/>
                      <a:graphic xmlns:a="http://schemas.openxmlformats.org/drawingml/2006/main">
                        <a:graphicData uri="http://schemas.microsoft.com/office/word/2010/wordprocessingShape">
                          <wps:wsp>
                            <wps:cNvCnPr/>
                            <wps:spPr>
                              <a:xfrm>
                                <a:off x="0" y="0"/>
                                <a:ext cx="45085" cy="3093720"/>
                              </a:xfrm>
                              <a:prstGeom prst="straightConnector1">
                                <a:avLst/>
                              </a:prstGeom>
                              <a:noFill/>
                              <a:ln w="19050" cap="flat" cmpd="sng">
                                <a:solidFill>
                                  <a:srgbClr val="008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1BB27214" id="6 Conector recto de flecha" o:spid="_x0000_s1026" type="#_x0000_t32" style="position:absolute;margin-left:32.95pt;margin-top:1.35pt;width:3.55pt;height:24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" strokecolor="green" strokeweight="1.5pt">
                      <v:stroke joinstyle="miter"/>
                    </v:shape>
                  </w:pict>
                </mc:Fallback>
              </mc:AlternateContent>
            </w:r>
          </w:p>
        </w:tc>
        <w:tc>
          <w:tcPr>
            <w:tcW w:w="697" w:type="dxa"/>
            <w:vAlign w:val="center"/>
          </w:tcPr>
          <w:p w14:paraId="3B23283B"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bottom w:val="single" w:sz="12" w:space="0" w:color="000000"/>
            </w:tcBorders>
            <w:vAlign w:val="center"/>
          </w:tcPr>
          <w:p w14:paraId="4ECB3E84"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4864" behindDoc="0" locked="0" layoutInCell="1" hidden="0" allowOverlap="1" wp14:anchorId="4018ECCF" wp14:editId="174190ED">
                      <wp:simplePos x="0" y="0"/>
                      <wp:positionH relativeFrom="column">
                        <wp:posOffset>457200</wp:posOffset>
                      </wp:positionH>
                      <wp:positionV relativeFrom="paragraph">
                        <wp:posOffset>25400</wp:posOffset>
                      </wp:positionV>
                      <wp:extent cx="25400" cy="228600"/>
                      <wp:effectExtent l="0" t="0" r="0" b="0"/>
                      <wp:wrapNone/>
                      <wp:docPr id="9" name="9 Conector recto de flecha"/>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w:pict>
                    <v:shape w14:anchorId="0B0B49A3" id="9 Conector recto de flecha" o:spid="_x0000_s1026" type="#_x0000_t32" style="position:absolute;margin-left:36pt;margin-top:2pt;width:2pt;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" strokecolor="green" strokeweight="1.5pt">
                      <v:stroke endarrow="block" joinstyle="miter"/>
                    </v:shape>
                  </w:pict>
                </mc:Fallback>
              </mc:AlternateContent>
            </w:r>
          </w:p>
        </w:tc>
        <w:tc>
          <w:tcPr>
            <w:tcW w:w="745" w:type="dxa"/>
            <w:vAlign w:val="center"/>
          </w:tcPr>
          <w:p w14:paraId="662A3B0C"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tcBorders>
              <w:bottom w:val="single" w:sz="12" w:space="0" w:color="000000"/>
            </w:tcBorders>
            <w:vAlign w:val="center"/>
          </w:tcPr>
          <w:p w14:paraId="7D28272E"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14:paraId="3DA4F307" w14:textId="77777777" w:rsidTr="003502EF">
        <w:trPr>
          <w:jc w:val="center"/>
        </w:trPr>
        <w:tc>
          <w:tcPr>
            <w:tcW w:w="1595" w:type="dxa"/>
            <w:shd w:val="clear" w:color="auto" w:fill="CC99FF"/>
            <w:vAlign w:val="center"/>
          </w:tcPr>
          <w:p w14:paraId="64041ED3"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2o Semestre</w:t>
            </w:r>
          </w:p>
          <w:p w14:paraId="0D1F6E01"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Avance mínimo del 10%</w:t>
            </w:r>
          </w:p>
        </w:tc>
        <w:tc>
          <w:tcPr>
            <w:tcW w:w="493" w:type="dxa"/>
            <w:shd w:val="clear" w:color="auto" w:fill="CCCCFF"/>
          </w:tcPr>
          <w:p w14:paraId="09CBDEAE"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shd w:val="clear" w:color="auto" w:fill="CCCCFF"/>
            <w:vAlign w:val="center"/>
          </w:tcPr>
          <w:p w14:paraId="6D2A632B"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5888" behindDoc="0" locked="0" layoutInCell="1" hidden="0" allowOverlap="1" wp14:anchorId="496191C3" wp14:editId="3F21D27C">
                      <wp:simplePos x="0" y="0"/>
                      <wp:positionH relativeFrom="column">
                        <wp:posOffset>431800</wp:posOffset>
                      </wp:positionH>
                      <wp:positionV relativeFrom="paragraph">
                        <wp:posOffset>381000</wp:posOffset>
                      </wp:positionV>
                      <wp:extent cx="914400" cy="25400"/>
                      <wp:effectExtent l="0" t="0" r="0" b="0"/>
                      <wp:wrapNone/>
                      <wp:docPr id="8" name="8 Conector recto de flecha"/>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w:pict>
                    <v:shape w14:anchorId="72BEF77A" id="8 Conector recto de flecha" o:spid="_x0000_s1026" type="#_x0000_t32" style="position:absolute;margin-left:34pt;margin-top:30pt;width:1in;height: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" strokecolor="green" strokeweight="1.5pt">
                      <v:stroke endarrow="block" joinstyle="miter"/>
                    </v:shape>
                  </w:pict>
                </mc:Fallback>
              </mc:AlternateContent>
            </w:r>
          </w:p>
        </w:tc>
        <w:tc>
          <w:tcPr>
            <w:tcW w:w="697" w:type="dxa"/>
            <w:tcBorders>
              <w:right w:val="single" w:sz="12" w:space="0" w:color="000000"/>
            </w:tcBorders>
            <w:shd w:val="clear" w:color="auto" w:fill="CCCCFF"/>
            <w:vAlign w:val="center"/>
          </w:tcPr>
          <w:p w14:paraId="0E2B5E09"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CC99FF"/>
            <w:vAlign w:val="center"/>
          </w:tcPr>
          <w:p w14:paraId="30C34B06"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Taller básico estudio de casos</w:t>
            </w:r>
            <w:r w:rsidRPr="00B001E2">
              <w:rPr>
                <w:i/>
                <w:noProof/>
                <w:lang w:val="es-MX"/>
              </w:rPr>
              <mc:AlternateContent>
                <mc:Choice Requires="wps">
                  <w:drawing>
                    <wp:anchor distT="0" distB="0" distL="114300" distR="114300" simplePos="0" relativeHeight="251686912" behindDoc="0" locked="0" layoutInCell="1" hidden="0" allowOverlap="1" wp14:anchorId="0F94C76D" wp14:editId="59B3550C">
                      <wp:simplePos x="0" y="0"/>
                      <wp:positionH relativeFrom="column">
                        <wp:posOffset>927100</wp:posOffset>
                      </wp:positionH>
                      <wp:positionV relativeFrom="paragraph">
                        <wp:posOffset>266700</wp:posOffset>
                      </wp:positionV>
                      <wp:extent cx="457200" cy="25400"/>
                      <wp:effectExtent l="0" t="0" r="0" b="0"/>
                      <wp:wrapNone/>
                      <wp:docPr id="5" name="5 Conector recto de flecha"/>
                      <wp:cNvGraphicFramePr/>
                      <a:graphic xmlns:a="http://schemas.openxmlformats.org/drawingml/2006/main">
                        <a:graphicData uri="http://schemas.microsoft.com/office/word/2010/wordprocessingShape">
                          <wps:wsp>
                            <wps:cNvCnPr/>
                            <wps:spPr>
                              <a:xfrm rot="10800000">
                                <a:off x="5117400" y="3780000"/>
                                <a:ext cx="4572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w:pict>
                    <v:shape w14:anchorId="399E7260" id="5 Conector recto de flecha" o:spid="_x0000_s1026" type="#_x0000_t32" style="position:absolute;margin-left:73pt;margin-top:21pt;width:36pt;height:2pt;rotation:18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" strokecolor="green" strokeweight="1.5pt">
                      <v:stroke endarrow="block" joinstyle="miter"/>
                    </v:shape>
                  </w:pict>
                </mc:Fallback>
              </mc:AlternateContent>
            </w:r>
          </w:p>
        </w:tc>
        <w:tc>
          <w:tcPr>
            <w:tcW w:w="745" w:type="dxa"/>
            <w:tcBorders>
              <w:left w:val="single" w:sz="12" w:space="0" w:color="000000"/>
              <w:right w:val="single" w:sz="12" w:space="0" w:color="000000"/>
            </w:tcBorders>
            <w:shd w:val="clear" w:color="auto" w:fill="CCCCFF"/>
            <w:vAlign w:val="center"/>
          </w:tcPr>
          <w:p w14:paraId="4F21F128"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tcBorders>
              <w:top w:val="single" w:sz="12" w:space="0" w:color="000000"/>
              <w:left w:val="single" w:sz="12" w:space="0" w:color="000000"/>
              <w:bottom w:val="single" w:sz="12" w:space="0" w:color="000000"/>
              <w:right w:val="single" w:sz="12" w:space="0" w:color="000000"/>
            </w:tcBorders>
            <w:shd w:val="clear" w:color="auto" w:fill="FFCC00"/>
            <w:vAlign w:val="center"/>
          </w:tcPr>
          <w:p w14:paraId="642D6C69" w14:textId="7025770A"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 xml:space="preserve">Asignación del Director de </w:t>
            </w:r>
            <w:r w:rsidR="00E41EF8">
              <w:rPr>
                <w:i/>
              </w:rPr>
              <w:t xml:space="preserve">Trabajo </w:t>
            </w:r>
            <w:proofErr w:type="spellStart"/>
            <w:r w:rsidR="00E41EF8">
              <w:rPr>
                <w:i/>
              </w:rPr>
              <w:t>teminal</w:t>
            </w:r>
            <w:proofErr w:type="spellEnd"/>
          </w:p>
        </w:tc>
      </w:tr>
      <w:tr w:rsidR="00B001E2" w:rsidRPr="00B001E2" w14:paraId="57F0ADEF" w14:textId="77777777" w:rsidTr="003502EF">
        <w:trPr>
          <w:jc w:val="center"/>
        </w:trPr>
        <w:tc>
          <w:tcPr>
            <w:tcW w:w="1595" w:type="dxa"/>
            <w:vAlign w:val="center"/>
          </w:tcPr>
          <w:p w14:paraId="7C0C292F"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493" w:type="dxa"/>
          </w:tcPr>
          <w:p w14:paraId="7994E183"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vAlign w:val="center"/>
          </w:tcPr>
          <w:p w14:paraId="5F9C5F17"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697" w:type="dxa"/>
            <w:vAlign w:val="center"/>
          </w:tcPr>
          <w:p w14:paraId="0CF8E2FB"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bottom w:val="single" w:sz="12" w:space="0" w:color="000000"/>
            </w:tcBorders>
            <w:vAlign w:val="center"/>
          </w:tcPr>
          <w:p w14:paraId="432860B2"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7936" behindDoc="0" locked="0" layoutInCell="1" hidden="0" allowOverlap="1" wp14:anchorId="4FD28CE4" wp14:editId="5B73F75E">
                      <wp:simplePos x="0" y="0"/>
                      <wp:positionH relativeFrom="column">
                        <wp:posOffset>457200</wp:posOffset>
                      </wp:positionH>
                      <wp:positionV relativeFrom="paragraph">
                        <wp:posOffset>-12699</wp:posOffset>
                      </wp:positionV>
                      <wp:extent cx="25400" cy="228600"/>
                      <wp:effectExtent l="0" t="0" r="0" b="0"/>
                      <wp:wrapNone/>
                      <wp:docPr id="4" name="4 Conector recto de flecha"/>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w:pict>
                    <v:shape w14:anchorId="14457412" id="4 Conector recto de flecha" o:spid="_x0000_s1026" type="#_x0000_t32" style="position:absolute;margin-left:36pt;margin-top:-1pt;width:2pt;height:1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" strokecolor="green" strokeweight="1.5pt">
                      <v:stroke endarrow="block" joinstyle="miter"/>
                    </v:shape>
                  </w:pict>
                </mc:Fallback>
              </mc:AlternateContent>
            </w:r>
          </w:p>
        </w:tc>
        <w:tc>
          <w:tcPr>
            <w:tcW w:w="745" w:type="dxa"/>
            <w:vAlign w:val="center"/>
          </w:tcPr>
          <w:p w14:paraId="7F125843"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tcBorders>
              <w:top w:val="single" w:sz="12" w:space="0" w:color="000000"/>
            </w:tcBorders>
            <w:vAlign w:val="center"/>
          </w:tcPr>
          <w:p w14:paraId="7DD10D1B"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8960" behindDoc="0" locked="0" layoutInCell="1" hidden="0" allowOverlap="1" wp14:anchorId="0AE5CA9C" wp14:editId="2C9A8702">
                      <wp:simplePos x="0" y="0"/>
                      <wp:positionH relativeFrom="column">
                        <wp:posOffset>457200</wp:posOffset>
                      </wp:positionH>
                      <wp:positionV relativeFrom="paragraph">
                        <wp:posOffset>-12699</wp:posOffset>
                      </wp:positionV>
                      <wp:extent cx="19050" cy="1828800"/>
                      <wp:effectExtent l="0" t="0" r="0" b="0"/>
                      <wp:wrapNone/>
                      <wp:docPr id="18" name="18 Conector recto de flecha"/>
                      <wp:cNvGraphicFramePr/>
                      <a:graphic xmlns:a="http://schemas.openxmlformats.org/drawingml/2006/main">
                        <a:graphicData uri="http://schemas.microsoft.com/office/word/2010/wordprocessingShape">
                          <wps:wsp>
                            <wps:cNvCnPr/>
                            <wps:spPr>
                              <a:xfrm>
                                <a:off x="5346000" y="2865600"/>
                                <a:ext cx="0" cy="1828800"/>
                              </a:xfrm>
                              <a:prstGeom prst="straightConnector1">
                                <a:avLst/>
                              </a:prstGeom>
                              <a:noFill/>
                              <a:ln w="19050" cap="flat" cmpd="sng">
                                <a:solidFill>
                                  <a:srgbClr val="008000"/>
                                </a:solidFill>
                                <a:prstDash val="solid"/>
                                <a:miter lim="800000"/>
                                <a:headEnd type="none" w="med" len="med"/>
                                <a:tailEnd type="none" w="med" len="med"/>
                              </a:ln>
                            </wps:spPr>
                            <wps:bodyPr/>
                          </wps:wsp>
                        </a:graphicData>
                      </a:graphic>
                    </wp:anchor>
                  </w:drawing>
                </mc:Choice>
                <mc:Fallback>
                  <w:pict>
                    <v:shape w14:anchorId="5877FED5" id="18 Conector recto de flecha" o:spid="_x0000_s1026" type="#_x0000_t32" style="position:absolute;margin-left:36pt;margin-top:-1pt;width:1.5pt;height:2in;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" strokecolor="green" strokeweight="1.5pt">
                      <v:stroke joinstyle="miter"/>
                    </v:shape>
                  </w:pict>
                </mc:Fallback>
              </mc:AlternateContent>
            </w:r>
          </w:p>
        </w:tc>
      </w:tr>
      <w:tr w:rsidR="00B001E2" w:rsidRPr="00B001E2" w14:paraId="5ED678CB" w14:textId="77777777" w:rsidTr="003502EF">
        <w:trPr>
          <w:jc w:val="center"/>
        </w:trPr>
        <w:tc>
          <w:tcPr>
            <w:tcW w:w="1595" w:type="dxa"/>
            <w:shd w:val="clear" w:color="auto" w:fill="FF9999"/>
            <w:vAlign w:val="center"/>
          </w:tcPr>
          <w:p w14:paraId="474D7DAB"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3er Semestre</w:t>
            </w:r>
          </w:p>
          <w:p w14:paraId="02DAECC8"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Avance mínimo del 50%</w:t>
            </w:r>
          </w:p>
        </w:tc>
        <w:tc>
          <w:tcPr>
            <w:tcW w:w="493" w:type="dxa"/>
            <w:shd w:val="clear" w:color="auto" w:fill="FFCCCC"/>
          </w:tcPr>
          <w:p w14:paraId="23BA5819"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shd w:val="clear" w:color="auto" w:fill="FFCCCC"/>
            <w:vAlign w:val="center"/>
          </w:tcPr>
          <w:p w14:paraId="3ED28DB4"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89984" behindDoc="0" locked="0" layoutInCell="1" hidden="0" allowOverlap="1" wp14:anchorId="3F3A2461" wp14:editId="3492701C">
                      <wp:simplePos x="0" y="0"/>
                      <wp:positionH relativeFrom="column">
                        <wp:posOffset>431800</wp:posOffset>
                      </wp:positionH>
                      <wp:positionV relativeFrom="paragraph">
                        <wp:posOffset>330200</wp:posOffset>
                      </wp:positionV>
                      <wp:extent cx="914400" cy="25400"/>
                      <wp:effectExtent l="0" t="0" r="0" b="0"/>
                      <wp:wrapNone/>
                      <wp:docPr id="11" name="11 Conector recto de flecha"/>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w:pict>
                    <v:shape w14:anchorId="22A86C3C" id="11 Conector recto de flecha" o:spid="_x0000_s1026" type="#_x0000_t32" style="position:absolute;margin-left:34pt;margin-top:26pt;width:1in;height: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" strokecolor="green" strokeweight="1.5pt">
                      <v:stroke endarrow="block" joinstyle="miter"/>
                    </v:shape>
                  </w:pict>
                </mc:Fallback>
              </mc:AlternateContent>
            </w:r>
          </w:p>
        </w:tc>
        <w:tc>
          <w:tcPr>
            <w:tcW w:w="697" w:type="dxa"/>
            <w:tcBorders>
              <w:right w:val="single" w:sz="12" w:space="0" w:color="000000"/>
            </w:tcBorders>
            <w:shd w:val="clear" w:color="auto" w:fill="FFCCCC"/>
            <w:vAlign w:val="center"/>
          </w:tcPr>
          <w:p w14:paraId="2E92FBF9"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FF9999"/>
            <w:vAlign w:val="center"/>
          </w:tcPr>
          <w:p w14:paraId="57D9412B"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Taller intermedio de estudios de caso</w:t>
            </w:r>
            <w:r w:rsidRPr="00B001E2">
              <w:rPr>
                <w:i/>
                <w:noProof/>
                <w:lang w:val="es-MX"/>
              </w:rPr>
              <mc:AlternateContent>
                <mc:Choice Requires="wps">
                  <w:drawing>
                    <wp:anchor distT="0" distB="0" distL="114300" distR="114300" simplePos="0" relativeHeight="251691008" behindDoc="0" locked="0" layoutInCell="1" hidden="0" allowOverlap="1" wp14:anchorId="70E3B7F6" wp14:editId="6B1557BE">
                      <wp:simplePos x="0" y="0"/>
                      <wp:positionH relativeFrom="column">
                        <wp:posOffset>927100</wp:posOffset>
                      </wp:positionH>
                      <wp:positionV relativeFrom="paragraph">
                        <wp:posOffset>342900</wp:posOffset>
                      </wp:positionV>
                      <wp:extent cx="1028700" cy="25400"/>
                      <wp:effectExtent l="0" t="0" r="0" b="0"/>
                      <wp:wrapNone/>
                      <wp:docPr id="13" name="13 Conector recto de flecha"/>
                      <wp:cNvGraphicFramePr/>
                      <a:graphic xmlns:a="http://schemas.openxmlformats.org/drawingml/2006/main">
                        <a:graphicData uri="http://schemas.microsoft.com/office/word/2010/wordprocessingShape">
                          <wps:wsp>
                            <wps:cNvCnPr/>
                            <wps:spPr>
                              <a:xfrm rot="10800000">
                                <a:off x="4831650" y="3780000"/>
                                <a:ext cx="10287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w:pict>
                    <v:shape w14:anchorId="3D874F4C" id="13 Conector recto de flecha" o:spid="_x0000_s1026" type="#_x0000_t32" style="position:absolute;margin-left:73pt;margin-top:27pt;width:81pt;height:2pt;rotation:18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" strokecolor="green" strokeweight="1.5pt">
                      <v:stroke endarrow="block" joinstyle="miter"/>
                    </v:shape>
                  </w:pict>
                </mc:Fallback>
              </mc:AlternateContent>
            </w:r>
          </w:p>
        </w:tc>
        <w:tc>
          <w:tcPr>
            <w:tcW w:w="745" w:type="dxa"/>
            <w:tcBorders>
              <w:left w:val="single" w:sz="12" w:space="0" w:color="000000"/>
            </w:tcBorders>
            <w:shd w:val="clear" w:color="auto" w:fill="FFCCCC"/>
            <w:vAlign w:val="center"/>
          </w:tcPr>
          <w:p w14:paraId="44A5F3ED"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shd w:val="clear" w:color="auto" w:fill="FFCCCC"/>
            <w:vAlign w:val="center"/>
          </w:tcPr>
          <w:p w14:paraId="2D8B94C1"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14:paraId="54B07794" w14:textId="77777777" w:rsidTr="003502EF">
        <w:trPr>
          <w:jc w:val="center"/>
        </w:trPr>
        <w:tc>
          <w:tcPr>
            <w:tcW w:w="1595" w:type="dxa"/>
            <w:vAlign w:val="center"/>
          </w:tcPr>
          <w:p w14:paraId="64E4E4ED"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493" w:type="dxa"/>
          </w:tcPr>
          <w:p w14:paraId="3C2F487E"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vAlign w:val="center"/>
          </w:tcPr>
          <w:p w14:paraId="7CFCCEEE"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697" w:type="dxa"/>
            <w:vAlign w:val="center"/>
          </w:tcPr>
          <w:p w14:paraId="099B7368"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bottom w:val="single" w:sz="12" w:space="0" w:color="000000"/>
            </w:tcBorders>
            <w:vAlign w:val="center"/>
          </w:tcPr>
          <w:p w14:paraId="2BA70279"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92032" behindDoc="0" locked="0" layoutInCell="1" hidden="0" allowOverlap="1" wp14:anchorId="2CD40C23" wp14:editId="5DE254C8">
                      <wp:simplePos x="0" y="0"/>
                      <wp:positionH relativeFrom="column">
                        <wp:posOffset>457200</wp:posOffset>
                      </wp:positionH>
                      <wp:positionV relativeFrom="paragraph">
                        <wp:posOffset>38100</wp:posOffset>
                      </wp:positionV>
                      <wp:extent cx="25400" cy="228600"/>
                      <wp:effectExtent l="0" t="0" r="0" b="0"/>
                      <wp:wrapNone/>
                      <wp:docPr id="14" name="14 Conector recto de flecha"/>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w:pict>
                    <v:shape w14:anchorId="4CDC8784" id="14 Conector recto de flecha" o:spid="_x0000_s1026" type="#_x0000_t32" style="position:absolute;margin-left:36pt;margin-top:3pt;width:2pt;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" strokecolor="green" strokeweight="1.5pt">
                      <v:stroke endarrow="block" joinstyle="miter"/>
                    </v:shape>
                  </w:pict>
                </mc:Fallback>
              </mc:AlternateContent>
            </w:r>
          </w:p>
        </w:tc>
        <w:tc>
          <w:tcPr>
            <w:tcW w:w="745" w:type="dxa"/>
            <w:vAlign w:val="center"/>
          </w:tcPr>
          <w:p w14:paraId="41169D72"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vAlign w:val="center"/>
          </w:tcPr>
          <w:p w14:paraId="1BA2EED1"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14:paraId="52FFE101" w14:textId="77777777" w:rsidTr="003502EF">
        <w:trPr>
          <w:jc w:val="center"/>
        </w:trPr>
        <w:tc>
          <w:tcPr>
            <w:tcW w:w="1595" w:type="dxa"/>
            <w:shd w:val="clear" w:color="auto" w:fill="FFFF00"/>
            <w:vAlign w:val="center"/>
          </w:tcPr>
          <w:p w14:paraId="10E856B0"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4to Semestre</w:t>
            </w:r>
          </w:p>
          <w:p w14:paraId="3C526352"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Conclusión del caso</w:t>
            </w:r>
          </w:p>
        </w:tc>
        <w:tc>
          <w:tcPr>
            <w:tcW w:w="493" w:type="dxa"/>
            <w:shd w:val="clear" w:color="auto" w:fill="FFFFCC"/>
          </w:tcPr>
          <w:p w14:paraId="3FB92245"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shd w:val="clear" w:color="auto" w:fill="FFFFCC"/>
            <w:vAlign w:val="center"/>
          </w:tcPr>
          <w:p w14:paraId="3C6496F8"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93056" behindDoc="0" locked="0" layoutInCell="1" hidden="0" allowOverlap="1" wp14:anchorId="4EDB7417" wp14:editId="540184B9">
                      <wp:simplePos x="0" y="0"/>
                      <wp:positionH relativeFrom="column">
                        <wp:posOffset>431800</wp:posOffset>
                      </wp:positionH>
                      <wp:positionV relativeFrom="paragraph">
                        <wp:posOffset>279400</wp:posOffset>
                      </wp:positionV>
                      <wp:extent cx="914400" cy="25400"/>
                      <wp:effectExtent l="0" t="0" r="0" b="0"/>
                      <wp:wrapNone/>
                      <wp:docPr id="16" name="16 Conector recto de flecha"/>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w:pict>
                    <v:shape w14:anchorId="20CDE4BE" id="16 Conector recto de flecha" o:spid="_x0000_s1026" type="#_x0000_t32" style="position:absolute;margin-left:34pt;margin-top:22pt;width:1in;height: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" strokecolor="green" strokeweight="1.5pt">
                      <v:stroke endarrow="block" joinstyle="miter"/>
                    </v:shape>
                  </w:pict>
                </mc:Fallback>
              </mc:AlternateContent>
            </w:r>
          </w:p>
        </w:tc>
        <w:tc>
          <w:tcPr>
            <w:tcW w:w="697" w:type="dxa"/>
            <w:tcBorders>
              <w:right w:val="single" w:sz="12" w:space="0" w:color="000000"/>
            </w:tcBorders>
            <w:shd w:val="clear" w:color="auto" w:fill="FFFFCC"/>
            <w:vAlign w:val="center"/>
          </w:tcPr>
          <w:p w14:paraId="7A008321"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FFFF00"/>
            <w:vAlign w:val="center"/>
          </w:tcPr>
          <w:p w14:paraId="00B37D6E"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rPr>
              <w:t>Taller avanzado de estudios de casos</w:t>
            </w:r>
            <w:r w:rsidRPr="00B001E2">
              <w:rPr>
                <w:i/>
                <w:noProof/>
                <w:lang w:val="es-MX"/>
              </w:rPr>
              <mc:AlternateContent>
                <mc:Choice Requires="wps">
                  <w:drawing>
                    <wp:anchor distT="0" distB="0" distL="114300" distR="114300" simplePos="0" relativeHeight="251694080" behindDoc="0" locked="0" layoutInCell="1" hidden="0" allowOverlap="1" wp14:anchorId="594D9C66" wp14:editId="1175E42D">
                      <wp:simplePos x="0" y="0"/>
                      <wp:positionH relativeFrom="column">
                        <wp:posOffset>927100</wp:posOffset>
                      </wp:positionH>
                      <wp:positionV relativeFrom="paragraph">
                        <wp:posOffset>406400</wp:posOffset>
                      </wp:positionV>
                      <wp:extent cx="1028700" cy="25400"/>
                      <wp:effectExtent l="0" t="0" r="0" b="0"/>
                      <wp:wrapNone/>
                      <wp:docPr id="1" name="1 Conector recto de flecha"/>
                      <wp:cNvGraphicFramePr/>
                      <a:graphic xmlns:a="http://schemas.openxmlformats.org/drawingml/2006/main">
                        <a:graphicData uri="http://schemas.microsoft.com/office/word/2010/wordprocessingShape">
                          <wps:wsp>
                            <wps:cNvCnPr/>
                            <wps:spPr>
                              <a:xfrm rot="10800000">
                                <a:off x="4831650" y="3780000"/>
                                <a:ext cx="1028700" cy="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w:pict>
                    <v:shape w14:anchorId="5B7D1819" id="1 Conector recto de flecha" o:spid="_x0000_s1026" type="#_x0000_t32" style="position:absolute;margin-left:73pt;margin-top:32pt;width:81pt;height:2pt;rotation:18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" strokecolor="green" strokeweight="1.5pt">
                      <v:stroke endarrow="block" joinstyle="miter"/>
                    </v:shape>
                  </w:pict>
                </mc:Fallback>
              </mc:AlternateContent>
            </w:r>
          </w:p>
        </w:tc>
        <w:tc>
          <w:tcPr>
            <w:tcW w:w="745" w:type="dxa"/>
            <w:tcBorders>
              <w:left w:val="single" w:sz="12" w:space="0" w:color="000000"/>
            </w:tcBorders>
            <w:shd w:val="clear" w:color="auto" w:fill="FFFFCC"/>
            <w:vAlign w:val="center"/>
          </w:tcPr>
          <w:p w14:paraId="00DFA2EE"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shd w:val="clear" w:color="auto" w:fill="FFFFCC"/>
            <w:vAlign w:val="center"/>
          </w:tcPr>
          <w:p w14:paraId="1E7A4042"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14:paraId="71276D2F" w14:textId="77777777" w:rsidTr="003502EF">
        <w:trPr>
          <w:jc w:val="center"/>
        </w:trPr>
        <w:tc>
          <w:tcPr>
            <w:tcW w:w="1595" w:type="dxa"/>
            <w:vAlign w:val="center"/>
          </w:tcPr>
          <w:p w14:paraId="3D67B752"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493" w:type="dxa"/>
          </w:tcPr>
          <w:p w14:paraId="4EF09FC0"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vAlign w:val="center"/>
          </w:tcPr>
          <w:p w14:paraId="002D7639"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697" w:type="dxa"/>
            <w:vAlign w:val="center"/>
          </w:tcPr>
          <w:p w14:paraId="6B1D2AA4"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bottom w:val="single" w:sz="12" w:space="0" w:color="000000"/>
            </w:tcBorders>
            <w:vAlign w:val="center"/>
          </w:tcPr>
          <w:p w14:paraId="58F9CFC9"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r w:rsidRPr="00B001E2">
              <w:rPr>
                <w:i/>
                <w:noProof/>
                <w:lang w:val="es-MX"/>
              </w:rPr>
              <mc:AlternateContent>
                <mc:Choice Requires="wps">
                  <w:drawing>
                    <wp:anchor distT="0" distB="0" distL="114300" distR="114300" simplePos="0" relativeHeight="251695104" behindDoc="0" locked="0" layoutInCell="1" hidden="0" allowOverlap="1" wp14:anchorId="72BF5422" wp14:editId="310B88A0">
                      <wp:simplePos x="0" y="0"/>
                      <wp:positionH relativeFrom="column">
                        <wp:posOffset>457200</wp:posOffset>
                      </wp:positionH>
                      <wp:positionV relativeFrom="paragraph">
                        <wp:posOffset>12700</wp:posOffset>
                      </wp:positionV>
                      <wp:extent cx="25400" cy="228600"/>
                      <wp:effectExtent l="0" t="0" r="0" b="0"/>
                      <wp:wrapNone/>
                      <wp:docPr id="2" name="2 Conector recto de flecha"/>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9050" cap="flat" cmpd="sng">
                                <a:solidFill>
                                  <a:srgbClr val="008000"/>
                                </a:solidFill>
                                <a:prstDash val="solid"/>
                                <a:miter lim="800000"/>
                                <a:headEnd type="none" w="med" len="med"/>
                                <a:tailEnd type="triangle" w="med" len="med"/>
                              </a:ln>
                            </wps:spPr>
                            <wps:bodyPr/>
                          </wps:wsp>
                        </a:graphicData>
                      </a:graphic>
                    </wp:anchor>
                  </w:drawing>
                </mc:Choice>
                <mc:Fallback>
                  <w:pict>
                    <v:shape w14:anchorId="0E7FE360" id="2 Conector recto de flecha" o:spid="_x0000_s1026" type="#_x0000_t32" style="position:absolute;margin-left:36pt;margin-top:1pt;width:2pt;height:1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" strokecolor="green" strokeweight="1.5pt">
                      <v:stroke endarrow="block" joinstyle="miter"/>
                    </v:shape>
                  </w:pict>
                </mc:Fallback>
              </mc:AlternateContent>
            </w:r>
          </w:p>
        </w:tc>
        <w:tc>
          <w:tcPr>
            <w:tcW w:w="745" w:type="dxa"/>
            <w:vAlign w:val="center"/>
          </w:tcPr>
          <w:p w14:paraId="02A54424"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vAlign w:val="center"/>
          </w:tcPr>
          <w:p w14:paraId="1933BEB2"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r w:rsidR="00B001E2" w:rsidRPr="00B001E2" w14:paraId="2581E19C" w14:textId="77777777" w:rsidTr="003502EF">
        <w:trPr>
          <w:jc w:val="center"/>
        </w:trPr>
        <w:tc>
          <w:tcPr>
            <w:tcW w:w="1595" w:type="dxa"/>
            <w:shd w:val="clear" w:color="auto" w:fill="auto"/>
            <w:vAlign w:val="center"/>
          </w:tcPr>
          <w:p w14:paraId="10948F99"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493" w:type="dxa"/>
            <w:shd w:val="clear" w:color="auto" w:fill="auto"/>
          </w:tcPr>
          <w:p w14:paraId="2E55AD3C"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shd w:val="clear" w:color="auto" w:fill="auto"/>
            <w:vAlign w:val="center"/>
          </w:tcPr>
          <w:p w14:paraId="27E3A9AB"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697" w:type="dxa"/>
            <w:tcBorders>
              <w:right w:val="single" w:sz="12" w:space="0" w:color="000000"/>
            </w:tcBorders>
            <w:shd w:val="clear" w:color="auto" w:fill="auto"/>
            <w:vAlign w:val="center"/>
          </w:tcPr>
          <w:p w14:paraId="63F0DAEA"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6" w:type="dxa"/>
            <w:tcBorders>
              <w:top w:val="single" w:sz="12" w:space="0" w:color="000000"/>
              <w:left w:val="single" w:sz="12" w:space="0" w:color="000000"/>
              <w:bottom w:val="single" w:sz="12" w:space="0" w:color="000000"/>
              <w:right w:val="single" w:sz="12" w:space="0" w:color="000000"/>
            </w:tcBorders>
            <w:shd w:val="clear" w:color="auto" w:fill="FF6600"/>
            <w:vAlign w:val="center"/>
          </w:tcPr>
          <w:p w14:paraId="2A0B1C06" w14:textId="68A04991" w:rsidR="00B001E2" w:rsidRPr="00B001E2" w:rsidRDefault="00E41EF8" w:rsidP="003502EF">
            <w:pPr>
              <w:pBdr>
                <w:top w:val="nil"/>
                <w:left w:val="nil"/>
                <w:bottom w:val="nil"/>
                <w:right w:val="nil"/>
                <w:between w:val="nil"/>
              </w:pBdr>
              <w:tabs>
                <w:tab w:val="center" w:pos="4320"/>
                <w:tab w:val="right" w:pos="8640"/>
              </w:tabs>
              <w:spacing w:before="120" w:line="240" w:lineRule="auto"/>
              <w:jc w:val="center"/>
              <w:rPr>
                <w:i/>
              </w:rPr>
            </w:pPr>
            <w:r>
              <w:rPr>
                <w:i/>
              </w:rPr>
              <w:t>Presentación del trabajo terminal</w:t>
            </w:r>
          </w:p>
        </w:tc>
        <w:tc>
          <w:tcPr>
            <w:tcW w:w="745" w:type="dxa"/>
            <w:tcBorders>
              <w:left w:val="single" w:sz="12" w:space="0" w:color="000000"/>
            </w:tcBorders>
            <w:vAlign w:val="center"/>
          </w:tcPr>
          <w:p w14:paraId="073EE3EE"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c>
          <w:tcPr>
            <w:tcW w:w="1597" w:type="dxa"/>
            <w:vAlign w:val="center"/>
          </w:tcPr>
          <w:p w14:paraId="12BADB75" w14:textId="77777777" w:rsidR="00B001E2" w:rsidRPr="00B001E2" w:rsidRDefault="00B001E2" w:rsidP="003502EF">
            <w:pPr>
              <w:pBdr>
                <w:top w:val="nil"/>
                <w:left w:val="nil"/>
                <w:bottom w:val="nil"/>
                <w:right w:val="nil"/>
                <w:between w:val="nil"/>
              </w:pBdr>
              <w:tabs>
                <w:tab w:val="center" w:pos="4320"/>
                <w:tab w:val="right" w:pos="8640"/>
              </w:tabs>
              <w:spacing w:before="120" w:line="240" w:lineRule="auto"/>
              <w:jc w:val="center"/>
              <w:rPr>
                <w:i/>
              </w:rPr>
            </w:pPr>
          </w:p>
        </w:tc>
      </w:tr>
    </w:tbl>
    <w:p w14:paraId="02B8E9CE" w14:textId="77777777" w:rsidR="00B001E2" w:rsidRPr="00B001E2" w:rsidRDefault="00B001E2" w:rsidP="00B001E2">
      <w:pPr>
        <w:pBdr>
          <w:top w:val="nil"/>
          <w:left w:val="nil"/>
          <w:bottom w:val="nil"/>
          <w:right w:val="nil"/>
          <w:between w:val="nil"/>
        </w:pBdr>
        <w:tabs>
          <w:tab w:val="center" w:pos="4320"/>
          <w:tab w:val="right" w:pos="8640"/>
        </w:tabs>
        <w:rPr>
          <w:i/>
        </w:rPr>
      </w:pPr>
    </w:p>
    <w:p w14:paraId="0AEE25EF" w14:textId="77777777" w:rsidR="00B001E2" w:rsidRDefault="00B001E2">
      <w:pPr>
        <w:ind w:left="720"/>
      </w:pPr>
    </w:p>
    <w:p w14:paraId="6D31E7BD" w14:textId="77777777" w:rsidR="00B001E2" w:rsidRDefault="00B001E2">
      <w:pPr>
        <w:ind w:left="720"/>
      </w:pPr>
    </w:p>
    <w:p w14:paraId="2E942B0C" w14:textId="77777777" w:rsidR="003469A0" w:rsidRDefault="00964936">
      <w:pPr>
        <w:keepNext/>
        <w:pBdr>
          <w:top w:val="nil"/>
          <w:left w:val="nil"/>
          <w:bottom w:val="nil"/>
          <w:right w:val="nil"/>
          <w:between w:val="nil"/>
        </w:pBdr>
        <w:ind w:left="720"/>
        <w:rPr>
          <w:b/>
          <w:color w:val="000000"/>
          <w:sz w:val="24"/>
          <w:szCs w:val="24"/>
        </w:rPr>
      </w:pPr>
      <w:r>
        <w:rPr>
          <w:b/>
          <w:sz w:val="24"/>
          <w:szCs w:val="24"/>
        </w:rPr>
        <w:lastRenderedPageBreak/>
        <w:t>3.10 Programas de Unidad de Aprendizaje</w:t>
      </w:r>
    </w:p>
    <w:p w14:paraId="05443D8F" w14:textId="77777777" w:rsidR="00880E2C" w:rsidRDefault="00964936">
      <w:pPr>
        <w:pBdr>
          <w:top w:val="nil"/>
          <w:left w:val="nil"/>
          <w:bottom w:val="nil"/>
          <w:right w:val="nil"/>
          <w:between w:val="nil"/>
        </w:pBdr>
        <w:spacing w:before="280" w:after="280" w:line="240" w:lineRule="auto"/>
        <w:ind w:left="1080"/>
        <w:rPr>
          <w:i/>
          <w:color w:val="000000"/>
        </w:rPr>
      </w:pPr>
      <w:r>
        <w:rPr>
          <w:i/>
          <w:color w:val="000000"/>
        </w:rPr>
        <w:t>(</w:t>
      </w:r>
      <w:r w:rsidR="00880E2C">
        <w:rPr>
          <w:i/>
          <w:color w:val="000000"/>
        </w:rPr>
        <w:t xml:space="preserve">Generar los Programas de Unidad de Aprendizaje de la totalidad de las Unidades de Aprendizaje </w:t>
      </w:r>
      <w:r w:rsidR="00D573FF">
        <w:rPr>
          <w:i/>
          <w:color w:val="000000"/>
        </w:rPr>
        <w:t>o</w:t>
      </w:r>
      <w:r w:rsidR="00880E2C">
        <w:rPr>
          <w:i/>
          <w:color w:val="000000"/>
        </w:rPr>
        <w:t>bligatorias, y de por lo menos el doble de las Unidades de Aprendizaje optativas requeridas en el Mapa Curricular)</w:t>
      </w:r>
    </w:p>
    <w:p w14:paraId="25FA5464" w14:textId="77777777" w:rsidR="003469A0" w:rsidRDefault="00880E2C">
      <w:pPr>
        <w:pBdr>
          <w:top w:val="nil"/>
          <w:left w:val="nil"/>
          <w:bottom w:val="nil"/>
          <w:right w:val="nil"/>
          <w:between w:val="nil"/>
        </w:pBdr>
        <w:spacing w:before="280" w:after="280" w:line="240" w:lineRule="auto"/>
        <w:ind w:left="1080"/>
        <w:rPr>
          <w:rFonts w:ascii="Times New Roman" w:eastAsia="Times New Roman" w:hAnsi="Times New Roman" w:cs="Times New Roman"/>
          <w:color w:val="000000"/>
          <w:sz w:val="24"/>
          <w:szCs w:val="24"/>
        </w:rPr>
      </w:pPr>
      <w:r>
        <w:rPr>
          <w:i/>
          <w:color w:val="000000"/>
        </w:rPr>
        <w:t>(</w:t>
      </w:r>
      <w:r w:rsidR="00964936">
        <w:rPr>
          <w:i/>
          <w:color w:val="000000"/>
        </w:rPr>
        <w:t>Idoneidad de la estructura curricular,</w:t>
      </w:r>
      <w:r w:rsidR="00964936">
        <w:rPr>
          <w:b/>
          <w:i/>
          <w:color w:val="000000"/>
        </w:rPr>
        <w:t xml:space="preserve"> </w:t>
      </w:r>
      <w:r w:rsidR="00964936">
        <w:rPr>
          <w:i/>
          <w:color w:val="000000"/>
        </w:rPr>
        <w:t>evidenciada a través de:</w:t>
      </w:r>
    </w:p>
    <w:p w14:paraId="0F845813" w14:textId="77777777" w:rsidR="003469A0" w:rsidRDefault="00964936">
      <w:pPr>
        <w:numPr>
          <w:ilvl w:val="0"/>
          <w:numId w:val="9"/>
        </w:numPr>
        <w:spacing w:before="280" w:after="0" w:line="240" w:lineRule="auto"/>
      </w:pPr>
      <w:r>
        <w:rPr>
          <w:i/>
        </w:rPr>
        <w:t xml:space="preserve">Coherencia de las actividades planeadas con el nivel del programa de posgrado. </w:t>
      </w:r>
    </w:p>
    <w:p w14:paraId="633378EA" w14:textId="77777777" w:rsidR="003469A0" w:rsidRDefault="00964936">
      <w:pPr>
        <w:numPr>
          <w:ilvl w:val="0"/>
          <w:numId w:val="9"/>
        </w:numPr>
        <w:spacing w:after="280" w:line="240" w:lineRule="auto"/>
      </w:pPr>
      <w:r>
        <w:rPr>
          <w:i/>
        </w:rPr>
        <w:t>Existencia de actividades colectivas (seminarios, simposios, talleres, conferencias, etc.), que garanticen una sólida formación de los futuros graduados.)</w:t>
      </w:r>
    </w:p>
    <w:p w14:paraId="48B282B2" w14:textId="77777777" w:rsidR="003469A0" w:rsidRDefault="00880E2C">
      <w:r w:rsidRPr="00880E2C">
        <w:rPr>
          <w:i/>
          <w:color w:val="000000"/>
        </w:rPr>
        <w:t>A considerar</w:t>
      </w:r>
      <w:r>
        <w:t>:</w:t>
      </w:r>
    </w:p>
    <w:p w14:paraId="034CD0C4" w14:textId="77777777" w:rsidR="00880E2C" w:rsidRPr="00880E2C" w:rsidRDefault="00880E2C" w:rsidP="00880E2C">
      <w:pPr>
        <w:pBdr>
          <w:top w:val="nil"/>
          <w:left w:val="nil"/>
          <w:bottom w:val="nil"/>
          <w:right w:val="nil"/>
          <w:between w:val="nil"/>
        </w:pBdr>
        <w:tabs>
          <w:tab w:val="center" w:pos="4320"/>
          <w:tab w:val="right" w:pos="8640"/>
        </w:tabs>
        <w:ind w:left="720"/>
        <w:rPr>
          <w:i/>
          <w:color w:val="000000"/>
        </w:rPr>
      </w:pPr>
      <w:r w:rsidRPr="00880E2C">
        <w:rPr>
          <w:i/>
          <w:color w:val="000000"/>
        </w:rPr>
        <w:t>En el Programa de Unidad de Aprendizaje debe quedar muy clara su aportación en la conformación del perfil de egreso.</w:t>
      </w:r>
    </w:p>
    <w:p w14:paraId="34F1AA79" w14:textId="77777777" w:rsidR="00880E2C" w:rsidRPr="00880E2C" w:rsidRDefault="00880E2C" w:rsidP="00880E2C">
      <w:pPr>
        <w:keepNext/>
        <w:pBdr>
          <w:top w:val="nil"/>
          <w:left w:val="nil"/>
          <w:bottom w:val="nil"/>
          <w:right w:val="nil"/>
          <w:between w:val="nil"/>
        </w:pBdr>
        <w:tabs>
          <w:tab w:val="center" w:pos="4320"/>
          <w:tab w:val="right" w:pos="8640"/>
        </w:tabs>
        <w:ind w:left="720"/>
        <w:rPr>
          <w:i/>
          <w:color w:val="000000"/>
        </w:rPr>
      </w:pPr>
      <w:r w:rsidRPr="00880E2C">
        <w:rPr>
          <w:i/>
          <w:color w:val="000000"/>
        </w:rPr>
        <w:t xml:space="preserve">Utilizar un proceso de </w:t>
      </w:r>
      <w:proofErr w:type="spellStart"/>
      <w:r w:rsidRPr="00880E2C">
        <w:rPr>
          <w:i/>
          <w:color w:val="000000"/>
        </w:rPr>
        <w:t>retrodiseño</w:t>
      </w:r>
      <w:proofErr w:type="spellEnd"/>
      <w:r w:rsidRPr="00880E2C">
        <w:rPr>
          <w:i/>
          <w:color w:val="000000"/>
        </w:rPr>
        <w:t xml:space="preserve"> curricular como lo plantean </w:t>
      </w:r>
      <w:proofErr w:type="spellStart"/>
      <w:r w:rsidRPr="00880E2C">
        <w:rPr>
          <w:i/>
          <w:color w:val="000000"/>
        </w:rPr>
        <w:t>Wiggins</w:t>
      </w:r>
      <w:proofErr w:type="spellEnd"/>
      <w:r w:rsidRPr="00880E2C">
        <w:rPr>
          <w:i/>
          <w:color w:val="000000"/>
        </w:rPr>
        <w:t xml:space="preserve"> y </w:t>
      </w:r>
      <w:proofErr w:type="spellStart"/>
      <w:r w:rsidRPr="00880E2C">
        <w:rPr>
          <w:i/>
          <w:color w:val="000000"/>
        </w:rPr>
        <w:t>McTighe</w:t>
      </w:r>
      <w:proofErr w:type="spellEnd"/>
      <w:r w:rsidRPr="00880E2C">
        <w:rPr>
          <w:i/>
          <w:color w:val="000000"/>
        </w:rPr>
        <w:t xml:space="preserve"> (1998)</w:t>
      </w:r>
    </w:p>
    <w:tbl>
      <w:tblPr>
        <w:tblStyle w:val="af"/>
        <w:tblW w:w="88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880E2C" w:rsidRPr="00880E2C" w14:paraId="5F14D91F" w14:textId="77777777" w:rsidTr="003502EF">
        <w:trPr>
          <w:trHeight w:val="2880"/>
          <w:jc w:val="center"/>
        </w:trPr>
        <w:tc>
          <w:tcPr>
            <w:tcW w:w="8856" w:type="dxa"/>
            <w:tcBorders>
              <w:top w:val="nil"/>
              <w:left w:val="nil"/>
              <w:bottom w:val="nil"/>
              <w:right w:val="nil"/>
            </w:tcBorders>
          </w:tcPr>
          <w:p w14:paraId="3625B170" w14:textId="77777777" w:rsidR="00880E2C" w:rsidRPr="00880E2C" w:rsidRDefault="00880E2C" w:rsidP="003502EF">
            <w:pPr>
              <w:pBdr>
                <w:top w:val="nil"/>
                <w:left w:val="nil"/>
                <w:bottom w:val="nil"/>
                <w:right w:val="nil"/>
                <w:between w:val="nil"/>
              </w:pBdr>
              <w:tabs>
                <w:tab w:val="center" w:pos="4320"/>
                <w:tab w:val="right" w:pos="8640"/>
              </w:tabs>
              <w:rPr>
                <w:i/>
                <w:color w:val="000000"/>
              </w:rPr>
            </w:pPr>
            <w:r w:rsidRPr="00880E2C">
              <w:rPr>
                <w:i/>
                <w:noProof/>
                <w:color w:val="000000"/>
                <w:lang w:val="es-MX"/>
              </w:rPr>
              <mc:AlternateContent>
                <mc:Choice Requires="wpg">
                  <w:drawing>
                    <wp:anchor distT="0" distB="0" distL="114300" distR="114300" simplePos="0" relativeHeight="251697152" behindDoc="0" locked="0" layoutInCell="1" hidden="0" allowOverlap="1" wp14:anchorId="228527BC" wp14:editId="69522751">
                      <wp:simplePos x="0" y="0"/>
                      <wp:positionH relativeFrom="column">
                        <wp:posOffset>393700</wp:posOffset>
                      </wp:positionH>
                      <wp:positionV relativeFrom="paragraph">
                        <wp:posOffset>-63499</wp:posOffset>
                      </wp:positionV>
                      <wp:extent cx="5143500" cy="1600200"/>
                      <wp:effectExtent l="0" t="0" r="0" b="0"/>
                      <wp:wrapNone/>
                      <wp:docPr id="3" name="3 Grupo"/>
                      <wp:cNvGraphicFramePr/>
                      <a:graphic xmlns:a="http://schemas.openxmlformats.org/drawingml/2006/main">
                        <a:graphicData uri="http://schemas.microsoft.com/office/word/2010/wordprocessingGroup">
                          <wpg:wgp>
                            <wpg:cNvGrpSpPr/>
                            <wpg:grpSpPr>
                              <a:xfrm>
                                <a:off x="0" y="0"/>
                                <a:ext cx="5143500" cy="1600200"/>
                                <a:chOff x="2774250" y="2979900"/>
                                <a:chExt cx="5143500" cy="1600200"/>
                              </a:xfrm>
                            </wpg:grpSpPr>
                            <wpg:grpSp>
                              <wpg:cNvPr id="31" name="Grupo 31"/>
                              <wpg:cNvGrpSpPr/>
                              <wpg:grpSpPr>
                                <a:xfrm>
                                  <a:off x="2774250" y="2979900"/>
                                  <a:ext cx="5143500" cy="1600200"/>
                                  <a:chOff x="2061" y="4108"/>
                                  <a:chExt cx="8100" cy="2520"/>
                                </a:xfrm>
                              </wpg:grpSpPr>
                              <wps:wsp>
                                <wps:cNvPr id="32" name="Rectángulo 32"/>
                                <wps:cNvSpPr/>
                                <wps:spPr>
                                  <a:xfrm>
                                    <a:off x="2061" y="4108"/>
                                    <a:ext cx="8100" cy="2500"/>
                                  </a:xfrm>
                                  <a:prstGeom prst="rect">
                                    <a:avLst/>
                                  </a:prstGeom>
                                  <a:noFill/>
                                  <a:ln>
                                    <a:noFill/>
                                  </a:ln>
                                </wps:spPr>
                                <wps:txbx>
                                  <w:txbxContent>
                                    <w:p w14:paraId="7489A6F5" w14:textId="77777777" w:rsidR="00853666" w:rsidRDefault="00853666" w:rsidP="00880E2C">
                                      <w:pPr>
                                        <w:spacing w:after="0" w:line="240" w:lineRule="auto"/>
                                        <w:textDirection w:val="btLr"/>
                                      </w:pPr>
                                    </w:p>
                                  </w:txbxContent>
                                </wps:txbx>
                                <wps:bodyPr spcFirstLastPara="1" wrap="square" lIns="91425" tIns="91425" rIns="91425" bIns="91425" anchor="ctr" anchorCtr="0"/>
                              </wps:wsp>
                              <wps:wsp>
                                <wps:cNvPr id="33" name="Rectángulo 33"/>
                                <wps:cNvSpPr/>
                                <wps:spPr>
                                  <a:xfrm>
                                    <a:off x="2061" y="4108"/>
                                    <a:ext cx="2520" cy="1080"/>
                                  </a:xfrm>
                                  <a:prstGeom prst="rect">
                                    <a:avLst/>
                                  </a:prstGeom>
                                  <a:solidFill>
                                    <a:srgbClr val="CCFFCC"/>
                                  </a:solidFill>
                                  <a:ln w="9525" cap="flat" cmpd="sng">
                                    <a:solidFill>
                                      <a:srgbClr val="000000"/>
                                    </a:solidFill>
                                    <a:prstDash val="solid"/>
                                    <a:miter lim="800000"/>
                                    <a:headEnd type="none" w="sm" len="sm"/>
                                    <a:tailEnd type="none" w="sm" len="sm"/>
                                  </a:ln>
                                </wps:spPr>
                                <wps:txbx>
                                  <w:txbxContent>
                                    <w:p w14:paraId="54910F36" w14:textId="77777777" w:rsidR="00853666" w:rsidRPr="00880E2C" w:rsidRDefault="00853666" w:rsidP="00880E2C">
                                      <w:pPr>
                                        <w:textDirection w:val="btLr"/>
                                        <w:rPr>
                                          <w:sz w:val="16"/>
                                          <w:szCs w:val="16"/>
                                        </w:rPr>
                                      </w:pPr>
                                      <w:r w:rsidRPr="00880E2C">
                                        <w:rPr>
                                          <w:color w:val="000000"/>
                                          <w:sz w:val="16"/>
                                          <w:szCs w:val="16"/>
                                        </w:rPr>
                                        <w:t>Identificar los resultados</w:t>
                                      </w:r>
                                      <w:r w:rsidRPr="00880E2C">
                                        <w:rPr>
                                          <w:color w:val="000000"/>
                                          <w:sz w:val="16"/>
                                          <w:szCs w:val="16"/>
                                        </w:rPr>
                                        <w:br/>
                                        <w:t>deseados del curso</w:t>
                                      </w:r>
                                    </w:p>
                                    <w:p w14:paraId="5C017D8E" w14:textId="77777777" w:rsidR="00853666" w:rsidRDefault="00853666" w:rsidP="00880E2C">
                                      <w:pPr>
                                        <w:textDirection w:val="btLr"/>
                                      </w:pPr>
                                    </w:p>
                                  </w:txbxContent>
                                </wps:txbx>
                                <wps:bodyPr spcFirstLastPara="1" wrap="square" lIns="91425" tIns="45700" rIns="91425" bIns="45700" anchor="t" anchorCtr="0"/>
                              </wps:wsp>
                              <wps:wsp>
                                <wps:cNvPr id="34" name="Rectángulo 34"/>
                                <wps:cNvSpPr/>
                                <wps:spPr>
                                  <a:xfrm>
                                    <a:off x="4851" y="4828"/>
                                    <a:ext cx="2520" cy="1080"/>
                                  </a:xfrm>
                                  <a:prstGeom prst="rect">
                                    <a:avLst/>
                                  </a:prstGeom>
                                  <a:solidFill>
                                    <a:srgbClr val="CCFFFF"/>
                                  </a:solidFill>
                                  <a:ln w="9525" cap="flat" cmpd="sng">
                                    <a:solidFill>
                                      <a:srgbClr val="000000"/>
                                    </a:solidFill>
                                    <a:prstDash val="solid"/>
                                    <a:miter lim="800000"/>
                                    <a:headEnd type="none" w="sm" len="sm"/>
                                    <a:tailEnd type="none" w="sm" len="sm"/>
                                  </a:ln>
                                </wps:spPr>
                                <wps:txbx>
                                  <w:txbxContent>
                                    <w:p w14:paraId="24865F1C" w14:textId="77777777" w:rsidR="00853666" w:rsidRPr="00880E2C" w:rsidRDefault="00853666" w:rsidP="00880E2C">
                                      <w:pPr>
                                        <w:textDirection w:val="btLr"/>
                                        <w:rPr>
                                          <w:sz w:val="16"/>
                                          <w:szCs w:val="16"/>
                                        </w:rPr>
                                      </w:pPr>
                                      <w:r w:rsidRPr="00880E2C">
                                        <w:rPr>
                                          <w:color w:val="000000"/>
                                          <w:sz w:val="16"/>
                                          <w:szCs w:val="16"/>
                                        </w:rPr>
                                        <w:t>Determinar las evidencias aceptables</w:t>
                                      </w:r>
                                    </w:p>
                                    <w:p w14:paraId="51FB8DD0" w14:textId="77777777" w:rsidR="00853666" w:rsidRDefault="00853666" w:rsidP="00880E2C">
                                      <w:pPr>
                                        <w:textDirection w:val="btLr"/>
                                      </w:pPr>
                                    </w:p>
                                  </w:txbxContent>
                                </wps:txbx>
                                <wps:bodyPr spcFirstLastPara="1" wrap="square" lIns="91425" tIns="45700" rIns="91425" bIns="45700" anchor="t" anchorCtr="0"/>
                              </wps:wsp>
                              <wps:wsp>
                                <wps:cNvPr id="35" name="Rectángulo 35"/>
                                <wps:cNvSpPr/>
                                <wps:spPr>
                                  <a:xfrm>
                                    <a:off x="7641" y="5548"/>
                                    <a:ext cx="2520" cy="1080"/>
                                  </a:xfrm>
                                  <a:prstGeom prst="rect">
                                    <a:avLst/>
                                  </a:prstGeom>
                                  <a:solidFill>
                                    <a:srgbClr val="99CCFF"/>
                                  </a:solidFill>
                                  <a:ln w="9525" cap="flat" cmpd="sng">
                                    <a:solidFill>
                                      <a:srgbClr val="000000"/>
                                    </a:solidFill>
                                    <a:prstDash val="solid"/>
                                    <a:miter lim="800000"/>
                                    <a:headEnd type="none" w="sm" len="sm"/>
                                    <a:tailEnd type="none" w="sm" len="sm"/>
                                  </a:ln>
                                </wps:spPr>
                                <wps:txbx>
                                  <w:txbxContent>
                                    <w:p w14:paraId="4AC36EFA" w14:textId="77777777" w:rsidR="00853666" w:rsidRPr="00880E2C" w:rsidRDefault="00853666" w:rsidP="00880E2C">
                                      <w:pPr>
                                        <w:textDirection w:val="btLr"/>
                                        <w:rPr>
                                          <w:sz w:val="16"/>
                                          <w:szCs w:val="16"/>
                                        </w:rPr>
                                      </w:pPr>
                                      <w:r w:rsidRPr="00880E2C">
                                        <w:rPr>
                                          <w:color w:val="000000"/>
                                          <w:sz w:val="16"/>
                                          <w:szCs w:val="16"/>
                                        </w:rPr>
                                        <w:t>Planear las experiencias de aprendizaje y la instrucción</w:t>
                                      </w:r>
                                    </w:p>
                                    <w:p w14:paraId="46855B6A" w14:textId="77777777" w:rsidR="00853666" w:rsidRDefault="00853666" w:rsidP="00880E2C">
                                      <w:pPr>
                                        <w:textDirection w:val="btLr"/>
                                      </w:pPr>
                                    </w:p>
                                  </w:txbxContent>
                                </wps:txbx>
                                <wps:bodyPr spcFirstLastPara="1" wrap="square" lIns="91425" tIns="45700" rIns="91425" bIns="45700" anchor="t" anchorCtr="0"/>
                              </wps:wsp>
                              <wps:wsp>
                                <wps:cNvPr id="36" name="Flecha doblada hacia arriba 36"/>
                                <wps:cNvSpPr/>
                                <wps:spPr>
                                  <a:xfrm rot="10800000" flipH="1">
                                    <a:off x="4761" y="4288"/>
                                    <a:ext cx="720" cy="540"/>
                                  </a:xfrm>
                                  <a:prstGeom prst="bentUpArrow">
                                    <a:avLst>
                                      <a:gd name="adj1" fmla="val 25000"/>
                                      <a:gd name="adj2" fmla="val 25000"/>
                                      <a:gd name="adj3" fmla="val 25000"/>
                                    </a:avLst>
                                  </a:prstGeom>
                                  <a:solidFill>
                                    <a:srgbClr val="FFCC00"/>
                                  </a:solidFill>
                                  <a:ln w="9525" cap="flat" cmpd="sng">
                                    <a:solidFill>
                                      <a:srgbClr val="000000"/>
                                    </a:solidFill>
                                    <a:prstDash val="solid"/>
                                    <a:miter lim="800000"/>
                                    <a:headEnd type="none" w="sm" len="sm"/>
                                    <a:tailEnd type="none" w="sm" len="sm"/>
                                  </a:ln>
                                </wps:spPr>
                                <wps:txbx>
                                  <w:txbxContent>
                                    <w:p w14:paraId="70EB6047" w14:textId="77777777" w:rsidR="00853666" w:rsidRDefault="00853666" w:rsidP="00880E2C">
                                      <w:pPr>
                                        <w:spacing w:after="0" w:line="240" w:lineRule="auto"/>
                                        <w:textDirection w:val="btLr"/>
                                      </w:pPr>
                                    </w:p>
                                  </w:txbxContent>
                                </wps:txbx>
                                <wps:bodyPr spcFirstLastPara="1" wrap="square" lIns="91425" tIns="91425" rIns="91425" bIns="91425" anchor="ctr" anchorCtr="0"/>
                              </wps:wsp>
                              <wps:wsp>
                                <wps:cNvPr id="37" name="Flecha doblada hacia arriba 37"/>
                                <wps:cNvSpPr/>
                                <wps:spPr>
                                  <a:xfrm rot="10800000" flipH="1">
                                    <a:off x="7461" y="5008"/>
                                    <a:ext cx="720" cy="540"/>
                                  </a:xfrm>
                                  <a:prstGeom prst="bentUpArrow">
                                    <a:avLst>
                                      <a:gd name="adj1" fmla="val 25000"/>
                                      <a:gd name="adj2" fmla="val 25000"/>
                                      <a:gd name="adj3" fmla="val 25000"/>
                                    </a:avLst>
                                  </a:prstGeom>
                                  <a:solidFill>
                                    <a:srgbClr val="FFCC00"/>
                                  </a:solidFill>
                                  <a:ln w="9525" cap="flat" cmpd="sng">
                                    <a:solidFill>
                                      <a:srgbClr val="000000"/>
                                    </a:solidFill>
                                    <a:prstDash val="solid"/>
                                    <a:miter lim="800000"/>
                                    <a:headEnd type="none" w="sm" len="sm"/>
                                    <a:tailEnd type="none" w="sm" len="sm"/>
                                  </a:ln>
                                </wps:spPr>
                                <wps:txbx>
                                  <w:txbxContent>
                                    <w:p w14:paraId="003A06F6" w14:textId="77777777" w:rsidR="00853666" w:rsidRDefault="00853666" w:rsidP="00880E2C">
                                      <w:pPr>
                                        <w:spacing w:after="0" w:line="240" w:lineRule="auto"/>
                                        <w:textDirection w:val="btLr"/>
                                      </w:pPr>
                                    </w:p>
                                  </w:txbxContent>
                                </wps:txbx>
                                <wps:bodyPr spcFirstLastPara="1" wrap="square" lIns="91425" tIns="91425" rIns="91425" bIns="91425" anchor="ctr" anchorCtr="0"/>
                              </wps:wsp>
                            </wpg:grpSp>
                          </wpg:wgp>
                        </a:graphicData>
                      </a:graphic>
                    </wp:anchor>
                  </w:drawing>
                </mc:Choice>
                <mc:Fallback>
                  <w:pict>
                    <v:group w14:anchorId="228527BC" id="3 Grupo" o:spid="_x0000_s1038" style="position:absolute;margin-left:31pt;margin-top:-5pt;width:405pt;height:126pt;z-index:251697152" coordorigin="27742,29799" coordsize="5143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">
                      <v:group id="Grupo 31" o:spid="_x0000_s1039" style="position:absolute;left:27742;top:29799;width:51435;height:16002" coordorigin="2061,4108" coordsize="810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ángulo 32" o:spid="_x0000_s1040" style="position:absolute;left:2061;top:4108;width:8100;height:2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7489A6F5" w14:textId="77777777" w:rsidR="00853666" w:rsidRDefault="00853666" w:rsidP="00880E2C">
                                <w:pPr>
                                  <w:spacing w:after="0" w:line="240" w:lineRule="auto"/>
                                  <w:textDirection w:val="btLr"/>
                                </w:pPr>
                              </w:p>
                            </w:txbxContent>
                          </v:textbox>
                        </v:rect>
                        <v:rect id="Rectángulo 33" o:spid="_x0000_s1041" style="position:absolute;left:2061;top:4108;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" fillcolor="#cfc">
                          <v:stroke startarrowwidth="narrow" startarrowlength="short" endarrowwidth="narrow" endarrowlength="short"/>
                          <v:textbox inset="2.53958mm,1.2694mm,2.53958mm,1.2694mm">
                            <w:txbxContent>
                              <w:p w14:paraId="54910F36" w14:textId="77777777" w:rsidR="00853666" w:rsidRPr="00880E2C" w:rsidRDefault="00853666" w:rsidP="00880E2C">
                                <w:pPr>
                                  <w:textDirection w:val="btLr"/>
                                  <w:rPr>
                                    <w:sz w:val="16"/>
                                    <w:szCs w:val="16"/>
                                  </w:rPr>
                                </w:pPr>
                                <w:r w:rsidRPr="00880E2C">
                                  <w:rPr>
                                    <w:color w:val="000000"/>
                                    <w:sz w:val="16"/>
                                    <w:szCs w:val="16"/>
                                  </w:rPr>
                                  <w:t>Identificar los resultados</w:t>
                                </w:r>
                                <w:r w:rsidRPr="00880E2C">
                                  <w:rPr>
                                    <w:color w:val="000000"/>
                                    <w:sz w:val="16"/>
                                    <w:szCs w:val="16"/>
                                  </w:rPr>
                                  <w:br/>
                                  <w:t>deseados del curso</w:t>
                                </w:r>
                              </w:p>
                              <w:p w14:paraId="5C017D8E" w14:textId="77777777" w:rsidR="00853666" w:rsidRDefault="00853666" w:rsidP="00880E2C">
                                <w:pPr>
                                  <w:textDirection w:val="btLr"/>
                                </w:pPr>
                              </w:p>
                            </w:txbxContent>
                          </v:textbox>
                        </v:rect>
                        <v:rect id="Rectángulo 34" o:spid="_x0000_s1042" style="position:absolute;left:4851;top:4828;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" fillcolor="#cff">
                          <v:stroke startarrowwidth="narrow" startarrowlength="short" endarrowwidth="narrow" endarrowlength="short"/>
                          <v:textbox inset="2.53958mm,1.2694mm,2.53958mm,1.2694mm">
                            <w:txbxContent>
                              <w:p w14:paraId="24865F1C" w14:textId="77777777" w:rsidR="00853666" w:rsidRPr="00880E2C" w:rsidRDefault="00853666" w:rsidP="00880E2C">
                                <w:pPr>
                                  <w:textDirection w:val="btLr"/>
                                  <w:rPr>
                                    <w:sz w:val="16"/>
                                    <w:szCs w:val="16"/>
                                  </w:rPr>
                                </w:pPr>
                                <w:r w:rsidRPr="00880E2C">
                                  <w:rPr>
                                    <w:color w:val="000000"/>
                                    <w:sz w:val="16"/>
                                    <w:szCs w:val="16"/>
                                  </w:rPr>
                                  <w:t>Determinar las evidencias aceptables</w:t>
                                </w:r>
                              </w:p>
                              <w:p w14:paraId="51FB8DD0" w14:textId="77777777" w:rsidR="00853666" w:rsidRDefault="00853666" w:rsidP="00880E2C">
                                <w:pPr>
                                  <w:textDirection w:val="btLr"/>
                                </w:pPr>
                              </w:p>
                            </w:txbxContent>
                          </v:textbox>
                        </v:rect>
                        <v:rect id="Rectángulo 35" o:spid="_x0000_s1043" style="position:absolute;left:7641;top:5548;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" fillcolor="#9cf">
                          <v:stroke startarrowwidth="narrow" startarrowlength="short" endarrowwidth="narrow" endarrowlength="short"/>
                          <v:textbox inset="2.53958mm,1.2694mm,2.53958mm,1.2694mm">
                            <w:txbxContent>
                              <w:p w14:paraId="4AC36EFA" w14:textId="77777777" w:rsidR="00853666" w:rsidRPr="00880E2C" w:rsidRDefault="00853666" w:rsidP="00880E2C">
                                <w:pPr>
                                  <w:textDirection w:val="btLr"/>
                                  <w:rPr>
                                    <w:sz w:val="16"/>
                                    <w:szCs w:val="16"/>
                                  </w:rPr>
                                </w:pPr>
                                <w:r w:rsidRPr="00880E2C">
                                  <w:rPr>
                                    <w:color w:val="000000"/>
                                    <w:sz w:val="16"/>
                                    <w:szCs w:val="16"/>
                                  </w:rPr>
                                  <w:t>Planear las experiencias de aprendizaje y la instrucción</w:t>
                                </w:r>
                              </w:p>
                              <w:p w14:paraId="46855B6A" w14:textId="77777777" w:rsidR="00853666" w:rsidRDefault="00853666" w:rsidP="00880E2C">
                                <w:pPr>
                                  <w:textDirection w:val="btLr"/>
                                </w:pPr>
                              </w:p>
                            </w:txbxContent>
                          </v:textbox>
                        </v:rect>
                        <v:shape id="Flecha doblada hacia arriba 36" o:spid="_x0000_s1044" style="position:absolute;left:4761;top:4288;width:720;height:540;rotation:180;flip:x;visibility:visible;mso-wrap-style:square;v-text-anchor:middle"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" adj="-11796480,,5400" path="m,7500r7194,l7194,2500r-944,l8125,r1875,2500l9069,2500r,7500l,10000,,7500xe" fillcolor="#fc0">
                          <v:stroke startarrowwidth="narrow" startarrowlength="short" endarrowwidth="narrow" endarrowlength="short" joinstyle="miter"/>
                          <v:formulas/>
                          <v:path arrowok="t" o:connecttype="custom" o:connectlocs="0,405;518,405;518,135;450,135;585,0;720,135;653,135;653,540;0,540;0,405" o:connectangles="0,0,0,0,0,0,0,0,0,0" textboxrect="0,0,10000,10000"/>
                          <v:textbox inset="2.53958mm,2.53958mm,2.53958mm,2.53958mm">
                            <w:txbxContent>
                              <w:p w14:paraId="70EB6047" w14:textId="77777777" w:rsidR="00853666" w:rsidRDefault="00853666" w:rsidP="00880E2C">
                                <w:pPr>
                                  <w:spacing w:after="0" w:line="240" w:lineRule="auto"/>
                                  <w:textDirection w:val="btLr"/>
                                </w:pPr>
                              </w:p>
                            </w:txbxContent>
                          </v:textbox>
                        </v:shape>
                        <v:shape id="Flecha doblada hacia arriba 37" o:spid="_x0000_s1045" style="position:absolute;left:7461;top:5008;width:720;height:540;rotation:180;flip:x;visibility:visible;mso-wrap-style:square;v-text-anchor:middle"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" adj="-11796480,,5400" path="m,7500r7194,l7194,2500r-944,l8125,r1875,2500l9069,2500r,7500l,10000,,7500xe" fillcolor="#fc0">
                          <v:stroke startarrowwidth="narrow" startarrowlength="short" endarrowwidth="narrow" endarrowlength="short" joinstyle="miter"/>
                          <v:formulas/>
                          <v:path arrowok="t" o:connecttype="custom" o:connectlocs="0,405;518,405;518,135;450,135;585,0;720,135;653,135;653,540;0,540;0,405" o:connectangles="0,0,0,0,0,0,0,0,0,0" textboxrect="0,0,10000,10000"/>
                          <v:textbox inset="2.53958mm,2.53958mm,2.53958mm,2.53958mm">
                            <w:txbxContent>
                              <w:p w14:paraId="003A06F6" w14:textId="77777777" w:rsidR="00853666" w:rsidRDefault="00853666" w:rsidP="00880E2C">
                                <w:pPr>
                                  <w:spacing w:after="0" w:line="240" w:lineRule="auto"/>
                                  <w:textDirection w:val="btLr"/>
                                </w:pPr>
                              </w:p>
                            </w:txbxContent>
                          </v:textbox>
                        </v:shape>
                      </v:group>
                    </v:group>
                  </w:pict>
                </mc:Fallback>
              </mc:AlternateContent>
            </w:r>
          </w:p>
        </w:tc>
      </w:tr>
    </w:tbl>
    <w:p w14:paraId="3DDA6662" w14:textId="6CFCFEC5" w:rsidR="00880E2C" w:rsidRPr="00880E2C" w:rsidRDefault="00880E2C" w:rsidP="00880E2C">
      <w:pPr>
        <w:pBdr>
          <w:top w:val="nil"/>
          <w:left w:val="nil"/>
          <w:bottom w:val="nil"/>
          <w:right w:val="nil"/>
          <w:between w:val="nil"/>
        </w:pBdr>
        <w:tabs>
          <w:tab w:val="center" w:pos="4320"/>
          <w:tab w:val="right" w:pos="8640"/>
        </w:tabs>
        <w:ind w:left="720"/>
        <w:rPr>
          <w:i/>
          <w:color w:val="000000"/>
        </w:rPr>
      </w:pPr>
      <w:r w:rsidRPr="00880E2C">
        <w:rPr>
          <w:i/>
          <w:color w:val="000000"/>
        </w:rPr>
        <w:t>Como se ve en el diagrama anterior, antes de planear las experiencias de aprendizaje y los contenidos de un</w:t>
      </w:r>
      <w:r w:rsidR="00E41EF8">
        <w:rPr>
          <w:i/>
          <w:color w:val="000000"/>
        </w:rPr>
        <w:t xml:space="preserve"> programa de unidad de aprendizaje</w:t>
      </w:r>
      <w:r w:rsidRPr="00880E2C">
        <w:rPr>
          <w:i/>
          <w:color w:val="000000"/>
        </w:rPr>
        <w:t xml:space="preserve"> primero se tiene que definir con claridad:</w:t>
      </w:r>
    </w:p>
    <w:p w14:paraId="7E969B8F" w14:textId="5F9C5918" w:rsidR="00880E2C" w:rsidRPr="00880E2C" w:rsidRDefault="00880E2C" w:rsidP="00880E2C">
      <w:pPr>
        <w:numPr>
          <w:ilvl w:val="0"/>
          <w:numId w:val="8"/>
        </w:numPr>
        <w:pBdr>
          <w:top w:val="nil"/>
          <w:left w:val="nil"/>
          <w:bottom w:val="nil"/>
          <w:right w:val="nil"/>
          <w:between w:val="nil"/>
        </w:pBdr>
        <w:tabs>
          <w:tab w:val="center" w:pos="4320"/>
          <w:tab w:val="right" w:pos="8640"/>
        </w:tabs>
        <w:spacing w:line="240" w:lineRule="auto"/>
        <w:rPr>
          <w:i/>
          <w:color w:val="000000"/>
        </w:rPr>
      </w:pPr>
      <w:r w:rsidRPr="00880E2C">
        <w:rPr>
          <w:i/>
          <w:color w:val="000000"/>
        </w:rPr>
        <w:t xml:space="preserve">Los resultados deseados </w:t>
      </w:r>
      <w:r w:rsidR="00E41EF8">
        <w:rPr>
          <w:i/>
          <w:color w:val="000000"/>
        </w:rPr>
        <w:t>de la unidad de aprendizaje</w:t>
      </w:r>
      <w:r w:rsidRPr="00880E2C">
        <w:rPr>
          <w:i/>
          <w:color w:val="000000"/>
        </w:rPr>
        <w:t>.</w:t>
      </w:r>
    </w:p>
    <w:p w14:paraId="72DAB49B" w14:textId="4A62C49D" w:rsidR="00880E2C" w:rsidRPr="00880E2C" w:rsidRDefault="00880E2C" w:rsidP="00880E2C">
      <w:pPr>
        <w:numPr>
          <w:ilvl w:val="0"/>
          <w:numId w:val="8"/>
        </w:numPr>
        <w:pBdr>
          <w:top w:val="nil"/>
          <w:left w:val="nil"/>
          <w:bottom w:val="nil"/>
          <w:right w:val="nil"/>
          <w:between w:val="nil"/>
        </w:pBdr>
        <w:tabs>
          <w:tab w:val="center" w:pos="4320"/>
          <w:tab w:val="right" w:pos="8640"/>
        </w:tabs>
        <w:rPr>
          <w:i/>
          <w:color w:val="000000"/>
        </w:rPr>
      </w:pPr>
      <w:bookmarkStart w:id="12" w:name="2jxsxqh" w:colFirst="0" w:colLast="0"/>
      <w:bookmarkEnd w:id="12"/>
      <w:r w:rsidRPr="00880E2C">
        <w:rPr>
          <w:i/>
          <w:color w:val="000000"/>
        </w:rPr>
        <w:t xml:space="preserve">Determinar las evidencias aceptables para saber si los </w:t>
      </w:r>
      <w:r w:rsidR="00AD250F">
        <w:rPr>
          <w:i/>
          <w:color w:val="000000"/>
        </w:rPr>
        <w:t>alumno</w:t>
      </w:r>
      <w:r w:rsidRPr="00880E2C">
        <w:rPr>
          <w:i/>
          <w:color w:val="000000"/>
        </w:rPr>
        <w:t xml:space="preserve">s cumplieron </w:t>
      </w:r>
      <w:proofErr w:type="gramStart"/>
      <w:r w:rsidRPr="00880E2C">
        <w:rPr>
          <w:i/>
          <w:color w:val="000000"/>
        </w:rPr>
        <w:t>con .</w:t>
      </w:r>
      <w:proofErr w:type="gramEnd"/>
    </w:p>
    <w:p w14:paraId="4B4FA1A8" w14:textId="77777777" w:rsidR="00880E2C" w:rsidRDefault="00880E2C"/>
    <w:p w14:paraId="48F993E8" w14:textId="77777777" w:rsidR="00AE38F3" w:rsidRDefault="00AE38F3">
      <w:pPr>
        <w:rPr>
          <w:i/>
          <w:color w:val="000000"/>
        </w:rPr>
      </w:pPr>
      <w:r>
        <w:rPr>
          <w:i/>
          <w:color w:val="000000"/>
        </w:rPr>
        <w:t>Co</w:t>
      </w:r>
      <w:r w:rsidRPr="00AE38F3">
        <w:rPr>
          <w:i/>
          <w:color w:val="000000"/>
        </w:rPr>
        <w:t>mpetencias</w:t>
      </w:r>
      <w:r>
        <w:rPr>
          <w:i/>
          <w:color w:val="000000"/>
        </w:rPr>
        <w:t xml:space="preserve">: (tomado de la Guía de llenado PUA, </w:t>
      </w:r>
      <w:hyperlink r:id="rId10" w:history="1">
        <w:r>
          <w:rPr>
            <w:rStyle w:val="Hipervnculo"/>
          </w:rPr>
          <w:t>http://www.uabc.mx/formacionbasica/curricular.html</w:t>
        </w:r>
      </w:hyperlink>
      <w:r>
        <w:t>)</w:t>
      </w:r>
    </w:p>
    <w:p w14:paraId="29ABF802" w14:textId="77777777" w:rsidR="00AE38F3" w:rsidRPr="00AE38F3" w:rsidRDefault="00AE38F3" w:rsidP="00AE38F3">
      <w:pPr>
        <w:suppressAutoHyphens/>
        <w:jc w:val="both"/>
        <w:rPr>
          <w:i/>
          <w:szCs w:val="22"/>
          <w:lang w:eastAsia="zh-CN"/>
        </w:rPr>
      </w:pPr>
      <w:r w:rsidRPr="00AE38F3">
        <w:rPr>
          <w:i/>
          <w:szCs w:val="22"/>
          <w:lang w:eastAsia="zh-CN"/>
        </w:rPr>
        <w:t xml:space="preserve">Definir el desempeño que debe lograr el estudiante como resultado de los aprendizajes logrados en la unidad de aprendizaje. </w:t>
      </w:r>
    </w:p>
    <w:p w14:paraId="45563E91" w14:textId="77777777" w:rsidR="00AE38F3" w:rsidRPr="00AE38F3" w:rsidRDefault="00AE38F3" w:rsidP="00AE38F3">
      <w:pPr>
        <w:suppressAutoHyphens/>
        <w:jc w:val="both"/>
        <w:rPr>
          <w:i/>
          <w:szCs w:val="22"/>
          <w:lang w:eastAsia="zh-CN"/>
        </w:rPr>
      </w:pPr>
      <w:r w:rsidRPr="00AE38F3">
        <w:rPr>
          <w:i/>
          <w:szCs w:val="22"/>
          <w:lang w:eastAsia="zh-CN"/>
        </w:rPr>
        <w:t>Para la formulación de competencias, se debe de responder a las siguientes interrogantes:</w:t>
      </w:r>
    </w:p>
    <w:p w14:paraId="18AB125A" w14:textId="77777777" w:rsidR="00AE38F3" w:rsidRPr="00AE38F3" w:rsidRDefault="00AE38F3" w:rsidP="00AE38F3">
      <w:pPr>
        <w:numPr>
          <w:ilvl w:val="0"/>
          <w:numId w:val="23"/>
        </w:numPr>
        <w:suppressAutoHyphens/>
        <w:spacing w:after="0" w:line="240" w:lineRule="auto"/>
        <w:ind w:left="1066"/>
        <w:jc w:val="both"/>
        <w:rPr>
          <w:i/>
          <w:szCs w:val="22"/>
          <w:lang w:eastAsia="zh-CN"/>
        </w:rPr>
      </w:pPr>
      <w:r w:rsidRPr="00AE38F3">
        <w:rPr>
          <w:b/>
          <w:i/>
          <w:szCs w:val="22"/>
          <w:lang w:eastAsia="zh-CN"/>
        </w:rPr>
        <w:t>¿Qué va hacer el alumno?</w:t>
      </w:r>
      <w:r w:rsidRPr="00AE38F3">
        <w:rPr>
          <w:i/>
          <w:szCs w:val="22"/>
          <w:lang w:eastAsia="zh-CN"/>
        </w:rPr>
        <w:t xml:space="preserve"> Refiriéndose a la acción a demostrar, esto se indica con un verbo en infinitivo a partir del nivel de aplicación, y el objeto donde recaerá la acción. </w:t>
      </w:r>
    </w:p>
    <w:p w14:paraId="75EBB9B8" w14:textId="77777777" w:rsidR="00AE38F3" w:rsidRPr="00AE38F3" w:rsidRDefault="00AE38F3" w:rsidP="00AE38F3">
      <w:pPr>
        <w:numPr>
          <w:ilvl w:val="0"/>
          <w:numId w:val="23"/>
        </w:numPr>
        <w:suppressAutoHyphens/>
        <w:spacing w:after="0" w:line="240" w:lineRule="auto"/>
        <w:ind w:left="1066"/>
        <w:jc w:val="both"/>
        <w:rPr>
          <w:i/>
          <w:szCs w:val="22"/>
          <w:lang w:eastAsia="zh-CN"/>
        </w:rPr>
      </w:pPr>
      <w:r w:rsidRPr="00AE38F3">
        <w:rPr>
          <w:b/>
          <w:i/>
          <w:szCs w:val="22"/>
          <w:lang w:eastAsia="zh-CN"/>
        </w:rPr>
        <w:t>¿Cómo lo va hacer?</w:t>
      </w:r>
      <w:r w:rsidRPr="00AE38F3">
        <w:rPr>
          <w:i/>
          <w:szCs w:val="22"/>
          <w:lang w:eastAsia="zh-CN"/>
        </w:rPr>
        <w:t xml:space="preserve"> A través de qué medios, circunstancias, herramientas, técnicas, métodos, procedimientos, referentes teóricos, normas, leyes, etcétera. </w:t>
      </w:r>
    </w:p>
    <w:p w14:paraId="6F40BC6E" w14:textId="77777777" w:rsidR="00AE38F3" w:rsidRPr="00AE38F3" w:rsidRDefault="00AE38F3" w:rsidP="00AE38F3">
      <w:pPr>
        <w:numPr>
          <w:ilvl w:val="0"/>
          <w:numId w:val="23"/>
        </w:numPr>
        <w:suppressAutoHyphens/>
        <w:spacing w:after="0" w:line="240" w:lineRule="auto"/>
        <w:ind w:left="1066"/>
        <w:jc w:val="both"/>
        <w:rPr>
          <w:i/>
          <w:szCs w:val="22"/>
          <w:lang w:eastAsia="zh-CN"/>
        </w:rPr>
      </w:pPr>
      <w:r w:rsidRPr="00AE38F3">
        <w:rPr>
          <w:b/>
          <w:i/>
          <w:szCs w:val="22"/>
          <w:lang w:eastAsia="zh-CN"/>
        </w:rPr>
        <w:t>¿Para qué?</w:t>
      </w:r>
      <w:r w:rsidRPr="00AE38F3">
        <w:rPr>
          <w:i/>
          <w:szCs w:val="22"/>
          <w:lang w:eastAsia="zh-CN"/>
        </w:rPr>
        <w:t xml:space="preserve"> Se refiere a la finalidad de la acción.</w:t>
      </w:r>
    </w:p>
    <w:p w14:paraId="2189BA14" w14:textId="77777777" w:rsidR="00AE38F3" w:rsidRDefault="00AE38F3" w:rsidP="00AE38F3">
      <w:pPr>
        <w:rPr>
          <w:i/>
          <w:szCs w:val="22"/>
          <w:lang w:eastAsia="zh-CN"/>
        </w:rPr>
      </w:pPr>
      <w:r w:rsidRPr="00AE38F3">
        <w:rPr>
          <w:i/>
          <w:szCs w:val="22"/>
          <w:lang w:eastAsia="zh-CN"/>
        </w:rPr>
        <w:lastRenderedPageBreak/>
        <w:t>¿</w:t>
      </w:r>
      <w:r w:rsidRPr="00AE38F3">
        <w:rPr>
          <w:b/>
          <w:i/>
          <w:szCs w:val="22"/>
          <w:lang w:eastAsia="zh-CN"/>
        </w:rPr>
        <w:t xml:space="preserve">Con qué actitudes y/o valores? </w:t>
      </w:r>
      <w:r w:rsidRPr="00AE38F3">
        <w:rPr>
          <w:i/>
          <w:szCs w:val="22"/>
          <w:lang w:eastAsia="zh-CN"/>
        </w:rPr>
        <w:t>Deberán tener relación con el logro de la competencia. (No más de tres</w:t>
      </w:r>
      <w:r>
        <w:rPr>
          <w:i/>
          <w:szCs w:val="22"/>
          <w:lang w:eastAsia="zh-CN"/>
        </w:rPr>
        <w:t>).</w:t>
      </w:r>
    </w:p>
    <w:p w14:paraId="23B9122C" w14:textId="5D7E7201" w:rsidR="00B6455D" w:rsidRDefault="00B6455D" w:rsidP="00B6455D">
      <w:pPr>
        <w:rPr>
          <w:i/>
        </w:rPr>
      </w:pPr>
    </w:p>
    <w:p w14:paraId="56E87571" w14:textId="2EEE4B2A" w:rsidR="00E41EF8" w:rsidRDefault="00E41EF8" w:rsidP="00B6455D">
      <w:pPr>
        <w:rPr>
          <w:i/>
        </w:rPr>
      </w:pPr>
    </w:p>
    <w:p w14:paraId="06C65F4E" w14:textId="0342ED09" w:rsidR="00E41EF8" w:rsidRDefault="00E41EF8" w:rsidP="00B6455D">
      <w:pPr>
        <w:rPr>
          <w:i/>
        </w:rPr>
      </w:pPr>
    </w:p>
    <w:p w14:paraId="398C2080" w14:textId="77777777" w:rsidR="00E41EF8" w:rsidRDefault="00E41EF8" w:rsidP="00B6455D">
      <w:pPr>
        <w:rPr>
          <w:i/>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9"/>
        <w:gridCol w:w="872"/>
        <w:gridCol w:w="2269"/>
        <w:gridCol w:w="2695"/>
        <w:gridCol w:w="1765"/>
      </w:tblGrid>
      <w:tr w:rsidR="00B6455D" w14:paraId="08CA07D1" w14:textId="77777777" w:rsidTr="00B6455D">
        <w:trPr>
          <w:jc w:val="center"/>
        </w:trPr>
        <w:tc>
          <w:tcPr>
            <w:tcW w:w="10613" w:type="dxa"/>
            <w:gridSpan w:val="5"/>
            <w:tcBorders>
              <w:top w:val="single" w:sz="4" w:space="0" w:color="000000"/>
              <w:left w:val="single" w:sz="4" w:space="0" w:color="000000"/>
              <w:bottom w:val="single" w:sz="4" w:space="0" w:color="000000"/>
              <w:right w:val="single" w:sz="4" w:space="0" w:color="000000"/>
            </w:tcBorders>
            <w:shd w:val="clear" w:color="auto" w:fill="E6E6E6"/>
            <w:hideMark/>
          </w:tcPr>
          <w:p w14:paraId="0DFAF2AF" w14:textId="416CBB5F" w:rsidR="00B6455D" w:rsidRDefault="00B6455D">
            <w:pPr>
              <w:tabs>
                <w:tab w:val="left" w:pos="1152"/>
              </w:tabs>
              <w:jc w:val="center"/>
              <w:rPr>
                <w:b/>
              </w:rPr>
            </w:pPr>
            <w:bookmarkStart w:id="13" w:name="_Hlk41385912"/>
            <w:r>
              <w:rPr>
                <w:noProof/>
              </w:rPr>
              <w:drawing>
                <wp:anchor distT="0" distB="0" distL="114300" distR="114300" simplePos="0" relativeHeight="251699200" behindDoc="0" locked="0" layoutInCell="1" allowOverlap="1" wp14:anchorId="42070E36" wp14:editId="35EB4FD0">
                  <wp:simplePos x="0" y="0"/>
                  <wp:positionH relativeFrom="column">
                    <wp:posOffset>34290</wp:posOffset>
                  </wp:positionH>
                  <wp:positionV relativeFrom="paragraph">
                    <wp:posOffset>163195</wp:posOffset>
                  </wp:positionV>
                  <wp:extent cx="871855" cy="87185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pic:spPr>
                      </pic:pic>
                    </a:graphicData>
                  </a:graphic>
                  <wp14:sizeRelH relativeFrom="page">
                    <wp14:pctWidth>0</wp14:pctWidth>
                  </wp14:sizeRelH>
                  <wp14:sizeRelV relativeFrom="page">
                    <wp14:pctHeight>0</wp14:pctHeight>
                  </wp14:sizeRelV>
                </wp:anchor>
              </w:drawing>
            </w:r>
          </w:p>
          <w:p w14:paraId="6F3CEF19" w14:textId="72E11EEF" w:rsidR="00B6455D" w:rsidRDefault="00B6455D">
            <w:pPr>
              <w:tabs>
                <w:tab w:val="left" w:pos="1152"/>
              </w:tabs>
              <w:jc w:val="center"/>
              <w:rPr>
                <w:b/>
              </w:rPr>
            </w:pPr>
            <w:r>
              <w:rPr>
                <w:b/>
              </w:rPr>
              <w:t>UNIVERSIDAD AUTÓNOMA DE BAJA CALIFORNIA</w:t>
            </w:r>
          </w:p>
          <w:p w14:paraId="0FAD95E2" w14:textId="1064114B" w:rsidR="00B6455D" w:rsidRDefault="00B6455D">
            <w:pPr>
              <w:tabs>
                <w:tab w:val="left" w:pos="1152"/>
              </w:tabs>
              <w:jc w:val="center"/>
              <w:rPr>
                <w:b/>
              </w:rPr>
            </w:pPr>
            <w:r>
              <w:rPr>
                <w:b/>
              </w:rPr>
              <w:t xml:space="preserve">COORDINACIÓN GENERAL DE INVESTIGACIÓN Y POSGRADO </w:t>
            </w:r>
          </w:p>
          <w:p w14:paraId="115BC610" w14:textId="77777777" w:rsidR="00B6455D" w:rsidRDefault="00B6455D">
            <w:pPr>
              <w:tabs>
                <w:tab w:val="left" w:pos="1152"/>
              </w:tabs>
              <w:jc w:val="center"/>
              <w:rPr>
                <w:b/>
              </w:rPr>
            </w:pPr>
            <w:r>
              <w:rPr>
                <w:b/>
              </w:rPr>
              <w:t>PROGRAMA DE UNIDAD DE APRENDIZAJE</w:t>
            </w:r>
          </w:p>
        </w:tc>
      </w:tr>
      <w:tr w:rsidR="00B6455D" w14:paraId="49F8CD36" w14:textId="77777777" w:rsidTr="00B6455D">
        <w:trPr>
          <w:jc w:val="center"/>
        </w:trPr>
        <w:tc>
          <w:tcPr>
            <w:tcW w:w="10613" w:type="dxa"/>
            <w:gridSpan w:val="5"/>
            <w:tcBorders>
              <w:top w:val="single" w:sz="4" w:space="0" w:color="000000"/>
              <w:left w:val="single" w:sz="4" w:space="0" w:color="000000"/>
              <w:bottom w:val="single" w:sz="4" w:space="0" w:color="000000"/>
              <w:right w:val="single" w:sz="4" w:space="0" w:color="000000"/>
            </w:tcBorders>
            <w:shd w:val="clear" w:color="auto" w:fill="E6E6E6"/>
            <w:hideMark/>
          </w:tcPr>
          <w:p w14:paraId="499A92A6" w14:textId="77777777" w:rsidR="00B6455D" w:rsidRDefault="00B6455D">
            <w:r>
              <w:rPr>
                <w:b/>
              </w:rPr>
              <w:t>Datos de identificación</w:t>
            </w:r>
          </w:p>
        </w:tc>
      </w:tr>
      <w:tr w:rsidR="00B6455D" w14:paraId="42D8EBB2" w14:textId="77777777" w:rsidTr="00B6455D">
        <w:trPr>
          <w:jc w:val="center"/>
        </w:trPr>
        <w:tc>
          <w:tcPr>
            <w:tcW w:w="10613" w:type="dxa"/>
            <w:gridSpan w:val="5"/>
            <w:tcBorders>
              <w:top w:val="single" w:sz="4" w:space="0" w:color="000000"/>
              <w:left w:val="single" w:sz="4" w:space="0" w:color="000000"/>
              <w:bottom w:val="single" w:sz="4" w:space="0" w:color="000000"/>
              <w:right w:val="single" w:sz="4" w:space="0" w:color="000000"/>
            </w:tcBorders>
            <w:hideMark/>
          </w:tcPr>
          <w:p w14:paraId="68E56176" w14:textId="77777777" w:rsidR="00B6455D" w:rsidRDefault="00B6455D">
            <w:r>
              <w:t>Unidad académica:</w:t>
            </w:r>
          </w:p>
        </w:tc>
      </w:tr>
      <w:tr w:rsidR="00B6455D" w14:paraId="773056EF" w14:textId="77777777" w:rsidTr="00B6455D">
        <w:trPr>
          <w:jc w:val="center"/>
        </w:trPr>
        <w:tc>
          <w:tcPr>
            <w:tcW w:w="6156" w:type="dxa"/>
            <w:gridSpan w:val="3"/>
            <w:tcBorders>
              <w:top w:val="single" w:sz="4" w:space="0" w:color="000000"/>
              <w:left w:val="single" w:sz="4" w:space="0" w:color="000000"/>
              <w:bottom w:val="single" w:sz="4" w:space="0" w:color="000000"/>
              <w:right w:val="single" w:sz="4" w:space="0" w:color="000000"/>
            </w:tcBorders>
            <w:hideMark/>
          </w:tcPr>
          <w:p w14:paraId="16D6E0DC" w14:textId="77777777" w:rsidR="00B6455D" w:rsidRDefault="00B6455D">
            <w:r>
              <w:t>Programa:</w:t>
            </w:r>
          </w:p>
        </w:tc>
        <w:tc>
          <w:tcPr>
            <w:tcW w:w="4457" w:type="dxa"/>
            <w:gridSpan w:val="2"/>
            <w:tcBorders>
              <w:top w:val="single" w:sz="4" w:space="0" w:color="000000"/>
              <w:left w:val="single" w:sz="4" w:space="0" w:color="000000"/>
              <w:bottom w:val="single" w:sz="4" w:space="0" w:color="000000"/>
              <w:right w:val="single" w:sz="4" w:space="0" w:color="000000"/>
            </w:tcBorders>
            <w:hideMark/>
          </w:tcPr>
          <w:p w14:paraId="4C7D1F8E" w14:textId="77777777" w:rsidR="00B6455D" w:rsidRDefault="00B6455D">
            <w:r>
              <w:t>Plan de estudios:</w:t>
            </w:r>
          </w:p>
        </w:tc>
      </w:tr>
      <w:tr w:rsidR="00B6455D" w14:paraId="29C86B4A" w14:textId="77777777" w:rsidTr="00B6455D">
        <w:trPr>
          <w:jc w:val="center"/>
        </w:trPr>
        <w:tc>
          <w:tcPr>
            <w:tcW w:w="10613" w:type="dxa"/>
            <w:gridSpan w:val="5"/>
            <w:tcBorders>
              <w:top w:val="single" w:sz="4" w:space="0" w:color="000000"/>
              <w:left w:val="single" w:sz="4" w:space="0" w:color="000000"/>
              <w:bottom w:val="single" w:sz="4" w:space="0" w:color="000000"/>
              <w:right w:val="single" w:sz="4" w:space="0" w:color="000000"/>
            </w:tcBorders>
            <w:hideMark/>
          </w:tcPr>
          <w:p w14:paraId="1484128D" w14:textId="77777777" w:rsidR="00B6455D" w:rsidRDefault="00B6455D">
            <w:r>
              <w:t>Nombre de la unidad de aprendizaje:</w:t>
            </w:r>
          </w:p>
        </w:tc>
      </w:tr>
      <w:tr w:rsidR="00B6455D" w14:paraId="4CB08F29" w14:textId="77777777" w:rsidTr="00B6455D">
        <w:trPr>
          <w:jc w:val="center"/>
        </w:trPr>
        <w:tc>
          <w:tcPr>
            <w:tcW w:w="6156" w:type="dxa"/>
            <w:gridSpan w:val="3"/>
            <w:tcBorders>
              <w:top w:val="single" w:sz="4" w:space="0" w:color="000000"/>
              <w:left w:val="single" w:sz="4" w:space="0" w:color="000000"/>
              <w:bottom w:val="single" w:sz="4" w:space="0" w:color="000000"/>
              <w:right w:val="single" w:sz="4" w:space="0" w:color="000000"/>
            </w:tcBorders>
            <w:hideMark/>
          </w:tcPr>
          <w:p w14:paraId="08C8B4FA" w14:textId="77777777" w:rsidR="00B6455D" w:rsidRDefault="00B6455D">
            <w:r>
              <w:t xml:space="preserve">Clave de la unidad de aprendizaje: </w:t>
            </w:r>
            <w:r>
              <w:rPr>
                <w:i/>
                <w:iCs/>
              </w:rPr>
              <w:t>(Asignado por el Departamento de Apoyo a la Docencia y a la investigación)</w:t>
            </w:r>
          </w:p>
        </w:tc>
        <w:tc>
          <w:tcPr>
            <w:tcW w:w="4457" w:type="dxa"/>
            <w:gridSpan w:val="2"/>
            <w:tcBorders>
              <w:top w:val="single" w:sz="4" w:space="0" w:color="000000"/>
              <w:left w:val="single" w:sz="4" w:space="0" w:color="000000"/>
              <w:bottom w:val="single" w:sz="4" w:space="0" w:color="000000"/>
              <w:right w:val="single" w:sz="4" w:space="0" w:color="000000"/>
            </w:tcBorders>
            <w:hideMark/>
          </w:tcPr>
          <w:p w14:paraId="16D38C0D" w14:textId="77777777" w:rsidR="00B6455D" w:rsidRDefault="00B6455D">
            <w:r>
              <w:rPr>
                <w:bCs/>
              </w:rPr>
              <w:t>Tipo de unidad de aprendizaje:</w:t>
            </w:r>
            <w:r>
              <w:rPr>
                <w:b/>
              </w:rPr>
              <w:t xml:space="preserve"> </w:t>
            </w:r>
            <w:r>
              <w:rPr>
                <w:i/>
              </w:rPr>
              <w:t>(Obligatoria   u Optativa)</w:t>
            </w:r>
          </w:p>
        </w:tc>
      </w:tr>
      <w:tr w:rsidR="00B6455D" w14:paraId="5B272908" w14:textId="77777777" w:rsidTr="00B6455D">
        <w:trPr>
          <w:jc w:val="center"/>
        </w:trPr>
        <w:tc>
          <w:tcPr>
            <w:tcW w:w="3888" w:type="dxa"/>
            <w:gridSpan w:val="2"/>
            <w:tcBorders>
              <w:top w:val="single" w:sz="4" w:space="0" w:color="000000"/>
              <w:left w:val="single" w:sz="4" w:space="0" w:color="000000"/>
              <w:bottom w:val="single" w:sz="4" w:space="0" w:color="000000"/>
              <w:right w:val="single" w:sz="4" w:space="0" w:color="000000"/>
            </w:tcBorders>
            <w:hideMark/>
          </w:tcPr>
          <w:p w14:paraId="2C70F9D4" w14:textId="77777777" w:rsidR="00B6455D" w:rsidRDefault="00B6455D">
            <w:r>
              <w:t>Horas clase (HC):</w:t>
            </w:r>
          </w:p>
        </w:tc>
        <w:tc>
          <w:tcPr>
            <w:tcW w:w="2268" w:type="dxa"/>
            <w:tcBorders>
              <w:top w:val="single" w:sz="4" w:space="0" w:color="000000"/>
              <w:left w:val="single" w:sz="4" w:space="0" w:color="000000"/>
              <w:bottom w:val="single" w:sz="4" w:space="0" w:color="000000"/>
              <w:right w:val="single" w:sz="4" w:space="0" w:color="000000"/>
            </w:tcBorders>
          </w:tcPr>
          <w:p w14:paraId="052CFD01" w14:textId="77777777" w:rsidR="00B6455D" w:rsidRDefault="00B6455D"/>
        </w:tc>
        <w:tc>
          <w:tcPr>
            <w:tcW w:w="2693" w:type="dxa"/>
            <w:tcBorders>
              <w:top w:val="single" w:sz="4" w:space="0" w:color="000000"/>
              <w:left w:val="single" w:sz="4" w:space="0" w:color="000000"/>
              <w:bottom w:val="single" w:sz="4" w:space="0" w:color="000000"/>
              <w:right w:val="single" w:sz="4" w:space="0" w:color="000000"/>
            </w:tcBorders>
            <w:hideMark/>
          </w:tcPr>
          <w:p w14:paraId="29F2D1AD" w14:textId="77777777" w:rsidR="00B6455D" w:rsidRDefault="00B6455D">
            <w:pPr>
              <w:spacing w:after="0" w:line="240" w:lineRule="auto"/>
            </w:pPr>
            <w:r>
              <w:t>Horas prácticas de campo (HPC):</w:t>
            </w:r>
          </w:p>
        </w:tc>
        <w:tc>
          <w:tcPr>
            <w:tcW w:w="1764" w:type="dxa"/>
            <w:tcBorders>
              <w:top w:val="single" w:sz="4" w:space="0" w:color="000000"/>
              <w:left w:val="single" w:sz="4" w:space="0" w:color="000000"/>
              <w:bottom w:val="single" w:sz="4" w:space="0" w:color="000000"/>
              <w:right w:val="single" w:sz="4" w:space="0" w:color="000000"/>
            </w:tcBorders>
          </w:tcPr>
          <w:p w14:paraId="6362AA2B" w14:textId="77777777" w:rsidR="00B6455D" w:rsidRDefault="00B6455D"/>
        </w:tc>
      </w:tr>
      <w:tr w:rsidR="00B6455D" w14:paraId="1D9A40E5" w14:textId="77777777" w:rsidTr="00B6455D">
        <w:trPr>
          <w:jc w:val="center"/>
        </w:trPr>
        <w:tc>
          <w:tcPr>
            <w:tcW w:w="3888" w:type="dxa"/>
            <w:gridSpan w:val="2"/>
            <w:tcBorders>
              <w:top w:val="single" w:sz="4" w:space="0" w:color="000000"/>
              <w:left w:val="single" w:sz="4" w:space="0" w:color="000000"/>
              <w:bottom w:val="single" w:sz="4" w:space="0" w:color="000000"/>
              <w:right w:val="single" w:sz="4" w:space="0" w:color="000000"/>
            </w:tcBorders>
            <w:hideMark/>
          </w:tcPr>
          <w:p w14:paraId="085E09F3" w14:textId="77777777" w:rsidR="00B6455D" w:rsidRDefault="00B6455D">
            <w:r>
              <w:t>Horas taller (HT):</w:t>
            </w:r>
          </w:p>
        </w:tc>
        <w:tc>
          <w:tcPr>
            <w:tcW w:w="2268" w:type="dxa"/>
            <w:tcBorders>
              <w:top w:val="single" w:sz="4" w:space="0" w:color="000000"/>
              <w:left w:val="single" w:sz="4" w:space="0" w:color="000000"/>
              <w:bottom w:val="single" w:sz="4" w:space="0" w:color="000000"/>
              <w:right w:val="single" w:sz="4" w:space="0" w:color="000000"/>
            </w:tcBorders>
          </w:tcPr>
          <w:p w14:paraId="1AB0744A" w14:textId="77777777" w:rsidR="00B6455D" w:rsidRDefault="00B6455D"/>
        </w:tc>
        <w:tc>
          <w:tcPr>
            <w:tcW w:w="2693" w:type="dxa"/>
            <w:tcBorders>
              <w:top w:val="single" w:sz="4" w:space="0" w:color="000000"/>
              <w:left w:val="single" w:sz="4" w:space="0" w:color="000000"/>
              <w:bottom w:val="single" w:sz="4" w:space="0" w:color="000000"/>
              <w:right w:val="single" w:sz="4" w:space="0" w:color="000000"/>
            </w:tcBorders>
            <w:hideMark/>
          </w:tcPr>
          <w:p w14:paraId="7E69F985" w14:textId="77777777" w:rsidR="00B6455D" w:rsidRDefault="00B6455D">
            <w:pPr>
              <w:spacing w:after="0" w:line="240" w:lineRule="auto"/>
            </w:pPr>
            <w:r>
              <w:t>Horas clínicas (HCL):</w:t>
            </w:r>
          </w:p>
        </w:tc>
        <w:tc>
          <w:tcPr>
            <w:tcW w:w="1764" w:type="dxa"/>
            <w:tcBorders>
              <w:top w:val="single" w:sz="4" w:space="0" w:color="000000"/>
              <w:left w:val="single" w:sz="4" w:space="0" w:color="000000"/>
              <w:bottom w:val="single" w:sz="4" w:space="0" w:color="000000"/>
              <w:right w:val="single" w:sz="4" w:space="0" w:color="000000"/>
            </w:tcBorders>
          </w:tcPr>
          <w:p w14:paraId="42965DD3" w14:textId="77777777" w:rsidR="00B6455D" w:rsidRDefault="00B6455D"/>
        </w:tc>
      </w:tr>
      <w:tr w:rsidR="00B6455D" w14:paraId="4BB50767" w14:textId="77777777" w:rsidTr="00B6455D">
        <w:trPr>
          <w:jc w:val="center"/>
        </w:trPr>
        <w:tc>
          <w:tcPr>
            <w:tcW w:w="3888" w:type="dxa"/>
            <w:gridSpan w:val="2"/>
            <w:tcBorders>
              <w:top w:val="single" w:sz="4" w:space="0" w:color="000000"/>
              <w:left w:val="single" w:sz="4" w:space="0" w:color="000000"/>
              <w:bottom w:val="single" w:sz="4" w:space="0" w:color="000000"/>
              <w:right w:val="single" w:sz="4" w:space="0" w:color="000000"/>
            </w:tcBorders>
            <w:hideMark/>
          </w:tcPr>
          <w:p w14:paraId="41B8517B" w14:textId="77777777" w:rsidR="00B6455D" w:rsidRDefault="00B6455D">
            <w:r>
              <w:t>Horas laboratorio (HL):</w:t>
            </w:r>
          </w:p>
        </w:tc>
        <w:tc>
          <w:tcPr>
            <w:tcW w:w="2268" w:type="dxa"/>
            <w:tcBorders>
              <w:top w:val="single" w:sz="4" w:space="0" w:color="000000"/>
              <w:left w:val="single" w:sz="4" w:space="0" w:color="000000"/>
              <w:bottom w:val="single" w:sz="4" w:space="0" w:color="000000"/>
              <w:right w:val="single" w:sz="4" w:space="0" w:color="000000"/>
            </w:tcBorders>
          </w:tcPr>
          <w:p w14:paraId="571AAFAD" w14:textId="77777777" w:rsidR="00B6455D" w:rsidRDefault="00B6455D"/>
        </w:tc>
        <w:tc>
          <w:tcPr>
            <w:tcW w:w="2693" w:type="dxa"/>
            <w:tcBorders>
              <w:top w:val="single" w:sz="4" w:space="0" w:color="000000"/>
              <w:left w:val="single" w:sz="4" w:space="0" w:color="000000"/>
              <w:bottom w:val="single" w:sz="4" w:space="0" w:color="000000"/>
              <w:right w:val="single" w:sz="4" w:space="0" w:color="000000"/>
            </w:tcBorders>
            <w:hideMark/>
          </w:tcPr>
          <w:p w14:paraId="35D27171" w14:textId="77777777" w:rsidR="00B6455D" w:rsidRDefault="00B6455D">
            <w:pPr>
              <w:spacing w:after="0" w:line="240" w:lineRule="auto"/>
            </w:pPr>
            <w:r>
              <w:t>Horas extra clase (HE):</w:t>
            </w:r>
          </w:p>
        </w:tc>
        <w:tc>
          <w:tcPr>
            <w:tcW w:w="1764" w:type="dxa"/>
            <w:tcBorders>
              <w:top w:val="single" w:sz="4" w:space="0" w:color="000000"/>
              <w:left w:val="single" w:sz="4" w:space="0" w:color="000000"/>
              <w:bottom w:val="single" w:sz="4" w:space="0" w:color="000000"/>
              <w:right w:val="single" w:sz="4" w:space="0" w:color="000000"/>
            </w:tcBorders>
          </w:tcPr>
          <w:p w14:paraId="6556BD9C" w14:textId="77777777" w:rsidR="00B6455D" w:rsidRDefault="00B6455D"/>
        </w:tc>
      </w:tr>
      <w:tr w:rsidR="00B6455D" w14:paraId="7650075B" w14:textId="77777777" w:rsidTr="00B6455D">
        <w:trPr>
          <w:jc w:val="center"/>
        </w:trPr>
        <w:tc>
          <w:tcPr>
            <w:tcW w:w="10613" w:type="dxa"/>
            <w:gridSpan w:val="5"/>
            <w:tcBorders>
              <w:top w:val="single" w:sz="4" w:space="0" w:color="000000"/>
              <w:left w:val="single" w:sz="4" w:space="0" w:color="000000"/>
              <w:bottom w:val="single" w:sz="4" w:space="0" w:color="000000"/>
              <w:right w:val="single" w:sz="4" w:space="0" w:color="000000"/>
            </w:tcBorders>
            <w:hideMark/>
          </w:tcPr>
          <w:p w14:paraId="7AE9CC50" w14:textId="77777777" w:rsidR="00B6455D" w:rsidRDefault="00B6455D">
            <w:r>
              <w:t>Créditos (CR):</w:t>
            </w:r>
          </w:p>
        </w:tc>
      </w:tr>
      <w:tr w:rsidR="00B6455D" w14:paraId="175EBB79" w14:textId="77777777" w:rsidTr="00B6455D">
        <w:trPr>
          <w:jc w:val="center"/>
        </w:trPr>
        <w:tc>
          <w:tcPr>
            <w:tcW w:w="10613" w:type="dxa"/>
            <w:gridSpan w:val="5"/>
            <w:tcBorders>
              <w:top w:val="single" w:sz="4" w:space="0" w:color="000000"/>
              <w:left w:val="single" w:sz="4" w:space="0" w:color="000000"/>
              <w:bottom w:val="single" w:sz="4" w:space="0" w:color="000000"/>
              <w:right w:val="single" w:sz="4" w:space="0" w:color="000000"/>
            </w:tcBorders>
            <w:hideMark/>
          </w:tcPr>
          <w:p w14:paraId="77371648" w14:textId="77777777" w:rsidR="00B6455D" w:rsidRDefault="00B6455D">
            <w:pPr>
              <w:rPr>
                <w:bCs/>
              </w:rPr>
            </w:pPr>
            <w:r>
              <w:rPr>
                <w:bCs/>
              </w:rPr>
              <w:t xml:space="preserve">Requisitos: </w:t>
            </w:r>
            <w:r>
              <w:rPr>
                <w:bCs/>
                <w:i/>
                <w:iCs/>
              </w:rPr>
              <w:t>(si es que existen requisitos para cursarla, especificarlo aquí)</w:t>
            </w:r>
          </w:p>
        </w:tc>
      </w:tr>
      <w:tr w:rsidR="00B6455D" w14:paraId="5A8383C9" w14:textId="77777777" w:rsidTr="00B6455D">
        <w:trPr>
          <w:jc w:val="center"/>
        </w:trPr>
        <w:tc>
          <w:tcPr>
            <w:tcW w:w="10613" w:type="dxa"/>
            <w:gridSpan w:val="5"/>
            <w:tcBorders>
              <w:top w:val="single" w:sz="4" w:space="0" w:color="000000"/>
              <w:left w:val="single" w:sz="4" w:space="0" w:color="000000"/>
              <w:bottom w:val="single" w:sz="4" w:space="0" w:color="000000"/>
              <w:right w:val="single" w:sz="4" w:space="0" w:color="000000"/>
            </w:tcBorders>
            <w:shd w:val="clear" w:color="auto" w:fill="E6E6E6"/>
            <w:hideMark/>
          </w:tcPr>
          <w:p w14:paraId="284AD96A" w14:textId="77777777" w:rsidR="00B6455D" w:rsidRDefault="00B6455D">
            <w:r>
              <w:rPr>
                <w:b/>
              </w:rPr>
              <w:t>Perfil de egreso del programa</w:t>
            </w:r>
          </w:p>
        </w:tc>
      </w:tr>
      <w:tr w:rsidR="00B6455D" w14:paraId="400E828B" w14:textId="77777777" w:rsidTr="00B6455D">
        <w:trPr>
          <w:jc w:val="center"/>
        </w:trPr>
        <w:tc>
          <w:tcPr>
            <w:tcW w:w="10613" w:type="dxa"/>
            <w:gridSpan w:val="5"/>
            <w:tcBorders>
              <w:top w:val="single" w:sz="4" w:space="0" w:color="000000"/>
              <w:left w:val="single" w:sz="4" w:space="0" w:color="000000"/>
              <w:bottom w:val="single" w:sz="4" w:space="0" w:color="000000"/>
              <w:right w:val="single" w:sz="4" w:space="0" w:color="000000"/>
            </w:tcBorders>
            <w:hideMark/>
          </w:tcPr>
          <w:p w14:paraId="02638C6A" w14:textId="77777777" w:rsidR="00B6455D" w:rsidRDefault="00B6455D">
            <w:pPr>
              <w:spacing w:line="240" w:lineRule="auto"/>
            </w:pPr>
            <w:r>
              <w:rPr>
                <w:i/>
              </w:rPr>
              <w:t>(escribir aquí el perfil de egreso del programa en el cual se ofrecerá la presente unidad de aprendizaje)</w:t>
            </w:r>
          </w:p>
        </w:tc>
      </w:tr>
      <w:tr w:rsidR="00B6455D" w14:paraId="75209892" w14:textId="77777777" w:rsidTr="00B6455D">
        <w:trPr>
          <w:jc w:val="center"/>
        </w:trPr>
        <w:tc>
          <w:tcPr>
            <w:tcW w:w="10613" w:type="dxa"/>
            <w:gridSpan w:val="5"/>
            <w:tcBorders>
              <w:top w:val="single" w:sz="4" w:space="0" w:color="000000"/>
              <w:left w:val="single" w:sz="4" w:space="0" w:color="000000"/>
              <w:bottom w:val="single" w:sz="4" w:space="0" w:color="000000"/>
              <w:right w:val="single" w:sz="4" w:space="0" w:color="000000"/>
            </w:tcBorders>
            <w:shd w:val="clear" w:color="auto" w:fill="E6E6E6"/>
            <w:hideMark/>
          </w:tcPr>
          <w:p w14:paraId="07B2E5A5" w14:textId="77777777" w:rsidR="00B6455D" w:rsidRDefault="00B6455D">
            <w:r>
              <w:rPr>
                <w:b/>
              </w:rPr>
              <w:t>Definiciones generales de la unidad de aprendizaje</w:t>
            </w:r>
          </w:p>
        </w:tc>
      </w:tr>
      <w:tr w:rsidR="00B6455D" w14:paraId="30847BF3" w14:textId="77777777" w:rsidTr="00B6455D">
        <w:trPr>
          <w:jc w:val="center"/>
        </w:trPr>
        <w:tc>
          <w:tcPr>
            <w:tcW w:w="3017" w:type="dxa"/>
            <w:tcBorders>
              <w:top w:val="single" w:sz="4" w:space="0" w:color="000000"/>
              <w:left w:val="single" w:sz="4" w:space="0" w:color="000000"/>
              <w:bottom w:val="single" w:sz="4" w:space="0" w:color="000000"/>
              <w:right w:val="single" w:sz="4" w:space="0" w:color="000000"/>
            </w:tcBorders>
            <w:hideMark/>
          </w:tcPr>
          <w:p w14:paraId="7E8A0AA0" w14:textId="77777777" w:rsidR="00B6455D" w:rsidRDefault="00B6455D">
            <w:pPr>
              <w:spacing w:line="240" w:lineRule="auto"/>
            </w:pPr>
            <w:r>
              <w:rPr>
                <w:b/>
              </w:rPr>
              <w:t>Propósito general de esta unidad de aprendizaje:</w:t>
            </w:r>
          </w:p>
        </w:tc>
        <w:tc>
          <w:tcPr>
            <w:tcW w:w="7596" w:type="dxa"/>
            <w:gridSpan w:val="4"/>
            <w:tcBorders>
              <w:top w:val="single" w:sz="4" w:space="0" w:color="000000"/>
              <w:left w:val="single" w:sz="4" w:space="0" w:color="000000"/>
              <w:bottom w:val="single" w:sz="4" w:space="0" w:color="000000"/>
              <w:right w:val="single" w:sz="4" w:space="0" w:color="000000"/>
            </w:tcBorders>
            <w:hideMark/>
          </w:tcPr>
          <w:p w14:paraId="10C6AA6B" w14:textId="77777777" w:rsidR="00B6455D" w:rsidRDefault="00B6455D">
            <w:pPr>
              <w:rPr>
                <w:i/>
                <w:iCs/>
              </w:rPr>
            </w:pPr>
            <w:r>
              <w:rPr>
                <w:i/>
                <w:iCs/>
              </w:rPr>
              <w:t>(Especificar el propósito de esta unidad de aprendizaje, su finalidad, y su aportación al perfil de egreso)</w:t>
            </w:r>
          </w:p>
        </w:tc>
      </w:tr>
      <w:tr w:rsidR="00B6455D" w14:paraId="314A34DA" w14:textId="77777777" w:rsidTr="00B6455D">
        <w:trPr>
          <w:jc w:val="center"/>
        </w:trPr>
        <w:tc>
          <w:tcPr>
            <w:tcW w:w="3017" w:type="dxa"/>
            <w:tcBorders>
              <w:top w:val="single" w:sz="4" w:space="0" w:color="000000"/>
              <w:left w:val="single" w:sz="4" w:space="0" w:color="000000"/>
              <w:bottom w:val="single" w:sz="4" w:space="0" w:color="000000"/>
              <w:right w:val="single" w:sz="4" w:space="0" w:color="000000"/>
            </w:tcBorders>
            <w:hideMark/>
          </w:tcPr>
          <w:p w14:paraId="6593F224" w14:textId="77777777" w:rsidR="00B6455D" w:rsidRDefault="00B6455D">
            <w:pPr>
              <w:spacing w:line="240" w:lineRule="auto"/>
            </w:pPr>
            <w:r>
              <w:rPr>
                <w:b/>
              </w:rPr>
              <w:t>Competencia de la unidad de aprendizaje:</w:t>
            </w:r>
          </w:p>
        </w:tc>
        <w:tc>
          <w:tcPr>
            <w:tcW w:w="7596" w:type="dxa"/>
            <w:gridSpan w:val="4"/>
            <w:tcBorders>
              <w:top w:val="single" w:sz="4" w:space="0" w:color="000000"/>
              <w:left w:val="single" w:sz="4" w:space="0" w:color="000000"/>
              <w:bottom w:val="single" w:sz="4" w:space="0" w:color="000000"/>
              <w:right w:val="single" w:sz="4" w:space="0" w:color="000000"/>
            </w:tcBorders>
            <w:hideMark/>
          </w:tcPr>
          <w:p w14:paraId="77BD3940" w14:textId="77777777" w:rsidR="00B6455D" w:rsidRDefault="00B6455D">
            <w:pPr>
              <w:rPr>
                <w:i/>
                <w:iCs/>
              </w:rPr>
            </w:pPr>
            <w:r>
              <w:rPr>
                <w:i/>
                <w:iCs/>
              </w:rPr>
              <w:t>(Redactar la competencia, qué va a hacer el alumno, cómo lo va a hacer, para qué y con qué actitudes y/o valores)</w:t>
            </w:r>
          </w:p>
        </w:tc>
      </w:tr>
      <w:tr w:rsidR="00B6455D" w14:paraId="3D10A9FF" w14:textId="77777777" w:rsidTr="00B6455D">
        <w:trPr>
          <w:jc w:val="center"/>
        </w:trPr>
        <w:tc>
          <w:tcPr>
            <w:tcW w:w="3017" w:type="dxa"/>
            <w:tcBorders>
              <w:top w:val="single" w:sz="4" w:space="0" w:color="000000"/>
              <w:left w:val="single" w:sz="4" w:space="0" w:color="000000"/>
              <w:bottom w:val="single" w:sz="4" w:space="0" w:color="000000"/>
              <w:right w:val="single" w:sz="4" w:space="0" w:color="000000"/>
            </w:tcBorders>
            <w:hideMark/>
          </w:tcPr>
          <w:p w14:paraId="06DA588E" w14:textId="77777777" w:rsidR="00B6455D" w:rsidRDefault="00B6455D">
            <w:pPr>
              <w:spacing w:line="240" w:lineRule="auto"/>
            </w:pPr>
            <w:r>
              <w:rPr>
                <w:b/>
              </w:rPr>
              <w:lastRenderedPageBreak/>
              <w:t>Evidencia de aprendizaje (desempeño o producto a evaluar) de la unidad de aprendizaje:</w:t>
            </w:r>
          </w:p>
        </w:tc>
        <w:tc>
          <w:tcPr>
            <w:tcW w:w="7596" w:type="dxa"/>
            <w:gridSpan w:val="4"/>
            <w:tcBorders>
              <w:top w:val="single" w:sz="4" w:space="0" w:color="000000"/>
              <w:left w:val="single" w:sz="4" w:space="0" w:color="000000"/>
              <w:bottom w:val="single" w:sz="4" w:space="0" w:color="000000"/>
              <w:right w:val="single" w:sz="4" w:space="0" w:color="000000"/>
            </w:tcBorders>
            <w:hideMark/>
          </w:tcPr>
          <w:p w14:paraId="0183EC66" w14:textId="77777777" w:rsidR="00B6455D" w:rsidRDefault="00B6455D">
            <w:pPr>
              <w:rPr>
                <w:i/>
                <w:iCs/>
              </w:rPr>
            </w:pPr>
            <w:r>
              <w:rPr>
                <w:i/>
                <w:iCs/>
              </w:rPr>
              <w:t xml:space="preserve">(Describir la(s) evidencia(s) final(es) evaluable(s) de la unidad de aprendizaje con la(s) que demuestre el logro de la competencia) </w:t>
            </w:r>
          </w:p>
        </w:tc>
      </w:tr>
      <w:bookmarkEnd w:id="13"/>
    </w:tbl>
    <w:p w14:paraId="4356642B" w14:textId="77777777" w:rsidR="00B6455D" w:rsidRDefault="00B6455D" w:rsidP="00B6455D"/>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1"/>
        <w:gridCol w:w="2049"/>
      </w:tblGrid>
      <w:tr w:rsidR="00B6455D" w14:paraId="11A61B23" w14:textId="77777777" w:rsidTr="00B6455D">
        <w:trPr>
          <w:jc w:val="center"/>
        </w:trPr>
        <w:tc>
          <w:tcPr>
            <w:tcW w:w="10613"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14:paraId="644DA454" w14:textId="77777777" w:rsidR="00B6455D" w:rsidRDefault="00B6455D">
            <w:r>
              <w:rPr>
                <w:b/>
              </w:rPr>
              <w:t>Temario</w:t>
            </w:r>
            <w:r>
              <w:t xml:space="preserve"> </w:t>
            </w:r>
            <w:r>
              <w:rPr>
                <w:i/>
              </w:rPr>
              <w:t>(añadir y/o eliminar renglones según sea el caso)</w:t>
            </w:r>
          </w:p>
        </w:tc>
      </w:tr>
      <w:tr w:rsidR="00B6455D" w14:paraId="2772A705" w14:textId="77777777" w:rsidTr="00B6455D">
        <w:trPr>
          <w:jc w:val="center"/>
        </w:trPr>
        <w:tc>
          <w:tcPr>
            <w:tcW w:w="8565" w:type="dxa"/>
            <w:tcBorders>
              <w:top w:val="single" w:sz="4" w:space="0" w:color="000000"/>
              <w:left w:val="single" w:sz="4" w:space="0" w:color="000000"/>
              <w:bottom w:val="single" w:sz="4" w:space="0" w:color="000000"/>
              <w:right w:val="single" w:sz="4" w:space="0" w:color="000000"/>
            </w:tcBorders>
            <w:hideMark/>
          </w:tcPr>
          <w:p w14:paraId="2C6BC16B" w14:textId="77777777" w:rsidR="00B6455D" w:rsidRDefault="00B6455D">
            <w:pPr>
              <w:spacing w:line="240" w:lineRule="auto"/>
              <w:rPr>
                <w:b/>
              </w:rPr>
            </w:pPr>
            <w:r>
              <w:rPr>
                <w:b/>
              </w:rPr>
              <w:t>I. Nombre de la unidad:</w:t>
            </w:r>
          </w:p>
        </w:tc>
        <w:tc>
          <w:tcPr>
            <w:tcW w:w="2048" w:type="dxa"/>
            <w:tcBorders>
              <w:top w:val="single" w:sz="4" w:space="0" w:color="000000"/>
              <w:left w:val="single" w:sz="4" w:space="0" w:color="000000"/>
              <w:bottom w:val="single" w:sz="4" w:space="0" w:color="000000"/>
              <w:right w:val="single" w:sz="4" w:space="0" w:color="000000"/>
            </w:tcBorders>
            <w:hideMark/>
          </w:tcPr>
          <w:p w14:paraId="3CE7E616" w14:textId="77777777" w:rsidR="00B6455D" w:rsidRDefault="00B6455D">
            <w:pPr>
              <w:spacing w:line="240" w:lineRule="auto"/>
              <w:rPr>
                <w:b/>
              </w:rPr>
            </w:pPr>
            <w:r>
              <w:rPr>
                <w:b/>
              </w:rPr>
              <w:t>Horas:</w:t>
            </w:r>
          </w:p>
        </w:tc>
      </w:tr>
      <w:tr w:rsidR="00B6455D" w14:paraId="298A44CF" w14:textId="77777777" w:rsidTr="00B6455D">
        <w:trPr>
          <w:jc w:val="center"/>
        </w:trPr>
        <w:tc>
          <w:tcPr>
            <w:tcW w:w="10613" w:type="dxa"/>
            <w:gridSpan w:val="2"/>
            <w:tcBorders>
              <w:top w:val="single" w:sz="4" w:space="0" w:color="000000"/>
              <w:left w:val="single" w:sz="4" w:space="0" w:color="000000"/>
              <w:bottom w:val="single" w:sz="4" w:space="0" w:color="000000"/>
              <w:right w:val="single" w:sz="4" w:space="0" w:color="000000"/>
            </w:tcBorders>
            <w:hideMark/>
          </w:tcPr>
          <w:p w14:paraId="747E3A2A" w14:textId="77777777" w:rsidR="00B6455D" w:rsidRDefault="00B6455D">
            <w:r>
              <w:rPr>
                <w:b/>
              </w:rPr>
              <w:t>Competencia de la unidad:</w:t>
            </w:r>
          </w:p>
        </w:tc>
      </w:tr>
      <w:tr w:rsidR="00B6455D" w14:paraId="659A4991" w14:textId="77777777" w:rsidTr="00B6455D">
        <w:trPr>
          <w:jc w:val="center"/>
        </w:trPr>
        <w:tc>
          <w:tcPr>
            <w:tcW w:w="10613" w:type="dxa"/>
            <w:gridSpan w:val="2"/>
            <w:tcBorders>
              <w:top w:val="single" w:sz="4" w:space="0" w:color="000000"/>
              <w:left w:val="single" w:sz="4" w:space="0" w:color="000000"/>
              <w:bottom w:val="single" w:sz="4" w:space="0" w:color="000000"/>
              <w:right w:val="single" w:sz="4" w:space="0" w:color="000000"/>
            </w:tcBorders>
          </w:tcPr>
          <w:p w14:paraId="387E943D" w14:textId="77777777" w:rsidR="00B6455D" w:rsidRDefault="00B6455D">
            <w:pPr>
              <w:spacing w:line="240" w:lineRule="auto"/>
              <w:rPr>
                <w:b/>
              </w:rPr>
            </w:pPr>
            <w:r>
              <w:rPr>
                <w:b/>
              </w:rPr>
              <w:t>Tema y subtemas:</w:t>
            </w:r>
          </w:p>
          <w:p w14:paraId="6B09B63C" w14:textId="77777777" w:rsidR="00B6455D" w:rsidRDefault="00B6455D">
            <w:pPr>
              <w:spacing w:line="240" w:lineRule="auto"/>
              <w:rPr>
                <w:b/>
              </w:rPr>
            </w:pPr>
            <w:r>
              <w:rPr>
                <w:b/>
              </w:rPr>
              <w:t>1.1.</w:t>
            </w:r>
          </w:p>
          <w:p w14:paraId="6EA0FFF9" w14:textId="77777777" w:rsidR="00B6455D" w:rsidRDefault="00B6455D">
            <w:pPr>
              <w:spacing w:line="240" w:lineRule="auto"/>
              <w:rPr>
                <w:b/>
              </w:rPr>
            </w:pPr>
            <w:r>
              <w:rPr>
                <w:b/>
              </w:rPr>
              <w:t xml:space="preserve">     1.1.1.</w:t>
            </w:r>
          </w:p>
          <w:p w14:paraId="3188EE1E" w14:textId="77777777" w:rsidR="00B6455D" w:rsidRDefault="00B6455D">
            <w:pPr>
              <w:spacing w:line="240" w:lineRule="auto"/>
              <w:rPr>
                <w:b/>
              </w:rPr>
            </w:pPr>
          </w:p>
          <w:p w14:paraId="6D23B5B5" w14:textId="77777777" w:rsidR="00B6455D" w:rsidRDefault="00B6455D">
            <w:pPr>
              <w:spacing w:line="240" w:lineRule="auto"/>
              <w:rPr>
                <w:b/>
              </w:rPr>
            </w:pPr>
            <w:r>
              <w:rPr>
                <w:b/>
              </w:rPr>
              <w:t>1.2.</w:t>
            </w:r>
          </w:p>
          <w:p w14:paraId="0DFEE588" w14:textId="77777777" w:rsidR="00B6455D" w:rsidRDefault="00B6455D">
            <w:pPr>
              <w:spacing w:line="240" w:lineRule="auto"/>
              <w:rPr>
                <w:b/>
              </w:rPr>
            </w:pPr>
            <w:r>
              <w:rPr>
                <w:b/>
              </w:rPr>
              <w:t xml:space="preserve">      1.2.1.</w:t>
            </w:r>
          </w:p>
          <w:p w14:paraId="06B840CA" w14:textId="77777777" w:rsidR="00B6455D" w:rsidRDefault="00B6455D">
            <w:pPr>
              <w:spacing w:line="240" w:lineRule="auto"/>
            </w:pPr>
          </w:p>
        </w:tc>
      </w:tr>
      <w:tr w:rsidR="00B6455D" w14:paraId="7774B82C" w14:textId="77777777" w:rsidTr="00B6455D">
        <w:trPr>
          <w:jc w:val="center"/>
        </w:trPr>
        <w:tc>
          <w:tcPr>
            <w:tcW w:w="8565" w:type="dxa"/>
            <w:tcBorders>
              <w:top w:val="single" w:sz="4" w:space="0" w:color="000000"/>
              <w:left w:val="single" w:sz="4" w:space="0" w:color="000000"/>
              <w:bottom w:val="single" w:sz="4" w:space="0" w:color="000000"/>
              <w:right w:val="single" w:sz="4" w:space="0" w:color="000000"/>
            </w:tcBorders>
            <w:hideMark/>
          </w:tcPr>
          <w:p w14:paraId="6B0524C0" w14:textId="77777777" w:rsidR="00B6455D" w:rsidRDefault="00B6455D">
            <w:pPr>
              <w:spacing w:line="240" w:lineRule="auto"/>
              <w:rPr>
                <w:b/>
              </w:rPr>
            </w:pPr>
            <w:r>
              <w:rPr>
                <w:b/>
              </w:rPr>
              <w:t xml:space="preserve">Prácticas (taller, laboratorio, clínicas, campo): </w:t>
            </w:r>
            <w:r>
              <w:rPr>
                <w:b/>
                <w:i/>
                <w:iCs/>
              </w:rPr>
              <w:t>(describir</w:t>
            </w:r>
            <w:r>
              <w:rPr>
                <w:b/>
              </w:rPr>
              <w:t>)</w:t>
            </w:r>
          </w:p>
          <w:p w14:paraId="3F5FDB3A" w14:textId="77777777" w:rsidR="00B6455D" w:rsidRDefault="00B6455D">
            <w:pPr>
              <w:spacing w:line="240" w:lineRule="auto"/>
              <w:rPr>
                <w:b/>
              </w:rPr>
            </w:pPr>
            <w:r>
              <w:rPr>
                <w:b/>
              </w:rPr>
              <w:t>1.</w:t>
            </w:r>
          </w:p>
          <w:p w14:paraId="5B6A151D" w14:textId="77777777" w:rsidR="00B6455D" w:rsidRDefault="00B6455D">
            <w:pPr>
              <w:spacing w:line="240" w:lineRule="auto"/>
              <w:rPr>
                <w:b/>
              </w:rPr>
            </w:pPr>
            <w:r>
              <w:rPr>
                <w:b/>
              </w:rPr>
              <w:t>2.</w:t>
            </w:r>
          </w:p>
          <w:p w14:paraId="0FB8D999" w14:textId="77777777" w:rsidR="00B6455D" w:rsidRDefault="00B6455D">
            <w:pPr>
              <w:spacing w:line="240" w:lineRule="auto"/>
              <w:rPr>
                <w:b/>
              </w:rPr>
            </w:pPr>
            <w:r>
              <w:rPr>
                <w:b/>
              </w:rPr>
              <w:t>3.</w:t>
            </w:r>
          </w:p>
        </w:tc>
        <w:tc>
          <w:tcPr>
            <w:tcW w:w="2048" w:type="dxa"/>
            <w:tcBorders>
              <w:top w:val="single" w:sz="4" w:space="0" w:color="000000"/>
              <w:left w:val="single" w:sz="4" w:space="0" w:color="000000"/>
              <w:bottom w:val="single" w:sz="4" w:space="0" w:color="000000"/>
              <w:right w:val="single" w:sz="4" w:space="0" w:color="000000"/>
            </w:tcBorders>
            <w:hideMark/>
          </w:tcPr>
          <w:p w14:paraId="418070D0" w14:textId="77777777" w:rsidR="00B6455D" w:rsidRDefault="00B6455D">
            <w:pPr>
              <w:spacing w:line="240" w:lineRule="auto"/>
              <w:rPr>
                <w:b/>
              </w:rPr>
            </w:pPr>
            <w:r>
              <w:rPr>
                <w:b/>
              </w:rPr>
              <w:t>Horas:</w:t>
            </w:r>
          </w:p>
        </w:tc>
      </w:tr>
    </w:tbl>
    <w:p w14:paraId="53CA5D4E" w14:textId="77777777" w:rsidR="00B6455D" w:rsidRDefault="00B6455D" w:rsidP="00B6455D"/>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1"/>
        <w:gridCol w:w="2049"/>
      </w:tblGrid>
      <w:tr w:rsidR="00B6455D" w14:paraId="077E6356" w14:textId="77777777" w:rsidTr="00B6455D">
        <w:trPr>
          <w:jc w:val="center"/>
        </w:trPr>
        <w:tc>
          <w:tcPr>
            <w:tcW w:w="8565" w:type="dxa"/>
            <w:tcBorders>
              <w:top w:val="single" w:sz="4" w:space="0" w:color="000000"/>
              <w:left w:val="single" w:sz="4" w:space="0" w:color="000000"/>
              <w:bottom w:val="single" w:sz="4" w:space="0" w:color="000000"/>
              <w:right w:val="single" w:sz="4" w:space="0" w:color="000000"/>
            </w:tcBorders>
            <w:hideMark/>
          </w:tcPr>
          <w:p w14:paraId="156A53C7" w14:textId="77777777" w:rsidR="00B6455D" w:rsidRDefault="00B6455D">
            <w:pPr>
              <w:spacing w:line="240" w:lineRule="auto"/>
              <w:rPr>
                <w:b/>
              </w:rPr>
            </w:pPr>
            <w:r>
              <w:rPr>
                <w:b/>
              </w:rPr>
              <w:t>II. Nombre de la unidad:</w:t>
            </w:r>
          </w:p>
        </w:tc>
        <w:tc>
          <w:tcPr>
            <w:tcW w:w="2048" w:type="dxa"/>
            <w:tcBorders>
              <w:top w:val="single" w:sz="4" w:space="0" w:color="000000"/>
              <w:left w:val="single" w:sz="4" w:space="0" w:color="000000"/>
              <w:bottom w:val="single" w:sz="4" w:space="0" w:color="000000"/>
              <w:right w:val="single" w:sz="4" w:space="0" w:color="000000"/>
            </w:tcBorders>
            <w:hideMark/>
          </w:tcPr>
          <w:p w14:paraId="2B1CB5FD" w14:textId="77777777" w:rsidR="00B6455D" w:rsidRDefault="00B6455D">
            <w:pPr>
              <w:spacing w:line="240" w:lineRule="auto"/>
              <w:rPr>
                <w:b/>
              </w:rPr>
            </w:pPr>
            <w:r>
              <w:rPr>
                <w:b/>
              </w:rPr>
              <w:t>Horas:</w:t>
            </w:r>
          </w:p>
        </w:tc>
      </w:tr>
      <w:tr w:rsidR="00B6455D" w14:paraId="4CC00C63" w14:textId="77777777" w:rsidTr="00B6455D">
        <w:trPr>
          <w:jc w:val="center"/>
        </w:trPr>
        <w:tc>
          <w:tcPr>
            <w:tcW w:w="10613" w:type="dxa"/>
            <w:gridSpan w:val="2"/>
            <w:tcBorders>
              <w:top w:val="single" w:sz="4" w:space="0" w:color="000000"/>
              <w:left w:val="single" w:sz="4" w:space="0" w:color="000000"/>
              <w:bottom w:val="single" w:sz="4" w:space="0" w:color="000000"/>
              <w:right w:val="single" w:sz="4" w:space="0" w:color="000000"/>
            </w:tcBorders>
            <w:hideMark/>
          </w:tcPr>
          <w:p w14:paraId="16B5851B" w14:textId="77777777" w:rsidR="00B6455D" w:rsidRDefault="00B6455D">
            <w:pPr>
              <w:spacing w:line="240" w:lineRule="auto"/>
            </w:pPr>
            <w:r>
              <w:rPr>
                <w:b/>
              </w:rPr>
              <w:t>Competencia de la unidad:</w:t>
            </w:r>
          </w:p>
        </w:tc>
      </w:tr>
      <w:tr w:rsidR="00B6455D" w14:paraId="167B2FC2" w14:textId="77777777" w:rsidTr="00B6455D">
        <w:trPr>
          <w:jc w:val="center"/>
        </w:trPr>
        <w:tc>
          <w:tcPr>
            <w:tcW w:w="10613" w:type="dxa"/>
            <w:gridSpan w:val="2"/>
            <w:tcBorders>
              <w:top w:val="single" w:sz="4" w:space="0" w:color="000000"/>
              <w:left w:val="single" w:sz="4" w:space="0" w:color="000000"/>
              <w:bottom w:val="single" w:sz="4" w:space="0" w:color="auto"/>
              <w:right w:val="single" w:sz="4" w:space="0" w:color="000000"/>
            </w:tcBorders>
          </w:tcPr>
          <w:p w14:paraId="7EA818EA" w14:textId="77777777" w:rsidR="00B6455D" w:rsidRDefault="00B6455D">
            <w:pPr>
              <w:spacing w:line="240" w:lineRule="auto"/>
              <w:rPr>
                <w:b/>
              </w:rPr>
            </w:pPr>
            <w:r>
              <w:rPr>
                <w:b/>
              </w:rPr>
              <w:t>Tema y subtemas:</w:t>
            </w:r>
          </w:p>
          <w:p w14:paraId="11D0B8E1" w14:textId="77777777" w:rsidR="00B6455D" w:rsidRDefault="00B6455D">
            <w:pPr>
              <w:spacing w:line="240" w:lineRule="auto"/>
              <w:rPr>
                <w:b/>
              </w:rPr>
            </w:pPr>
            <w:r>
              <w:rPr>
                <w:b/>
              </w:rPr>
              <w:t>2.1.</w:t>
            </w:r>
          </w:p>
          <w:p w14:paraId="0F514A8F" w14:textId="77777777" w:rsidR="00B6455D" w:rsidRDefault="00B6455D">
            <w:pPr>
              <w:spacing w:line="240" w:lineRule="auto"/>
              <w:rPr>
                <w:b/>
              </w:rPr>
            </w:pPr>
            <w:r>
              <w:rPr>
                <w:b/>
              </w:rPr>
              <w:t xml:space="preserve">      2.1.1.</w:t>
            </w:r>
          </w:p>
          <w:p w14:paraId="3CA619FB" w14:textId="77777777" w:rsidR="00B6455D" w:rsidRDefault="00B6455D">
            <w:pPr>
              <w:spacing w:line="240" w:lineRule="auto"/>
              <w:rPr>
                <w:b/>
              </w:rPr>
            </w:pPr>
          </w:p>
          <w:p w14:paraId="4B3F7758" w14:textId="77777777" w:rsidR="00B6455D" w:rsidRDefault="00B6455D">
            <w:pPr>
              <w:spacing w:line="240" w:lineRule="auto"/>
              <w:rPr>
                <w:b/>
              </w:rPr>
            </w:pPr>
            <w:r>
              <w:rPr>
                <w:b/>
              </w:rPr>
              <w:t>2.2.</w:t>
            </w:r>
          </w:p>
          <w:p w14:paraId="5CD2378B" w14:textId="77777777" w:rsidR="00B6455D" w:rsidRDefault="00B6455D">
            <w:pPr>
              <w:spacing w:line="240" w:lineRule="auto"/>
              <w:rPr>
                <w:b/>
              </w:rPr>
            </w:pPr>
            <w:r>
              <w:rPr>
                <w:b/>
              </w:rPr>
              <w:t xml:space="preserve">      2.2.1.</w:t>
            </w:r>
          </w:p>
          <w:p w14:paraId="07A9C1C4" w14:textId="77777777" w:rsidR="00B6455D" w:rsidRDefault="00B6455D">
            <w:pPr>
              <w:spacing w:line="240" w:lineRule="auto"/>
              <w:rPr>
                <w:b/>
              </w:rPr>
            </w:pPr>
          </w:p>
        </w:tc>
      </w:tr>
      <w:tr w:rsidR="00B6455D" w14:paraId="5D12D064" w14:textId="77777777" w:rsidTr="00B6455D">
        <w:trPr>
          <w:jc w:val="center"/>
        </w:trPr>
        <w:tc>
          <w:tcPr>
            <w:tcW w:w="8565" w:type="dxa"/>
            <w:tcBorders>
              <w:top w:val="single" w:sz="4" w:space="0" w:color="000000"/>
              <w:left w:val="single" w:sz="4" w:space="0" w:color="000000"/>
              <w:bottom w:val="single" w:sz="4" w:space="0" w:color="auto"/>
              <w:right w:val="single" w:sz="4" w:space="0" w:color="000000"/>
            </w:tcBorders>
            <w:hideMark/>
          </w:tcPr>
          <w:p w14:paraId="0EE3D7C2" w14:textId="77777777" w:rsidR="00B6455D" w:rsidRDefault="00B6455D">
            <w:pPr>
              <w:spacing w:line="240" w:lineRule="auto"/>
              <w:rPr>
                <w:b/>
              </w:rPr>
            </w:pPr>
            <w:r>
              <w:rPr>
                <w:b/>
              </w:rPr>
              <w:t xml:space="preserve">Prácticas (taller, laboratorio, clínicas, campo): </w:t>
            </w:r>
            <w:r>
              <w:rPr>
                <w:b/>
                <w:i/>
                <w:iCs/>
              </w:rPr>
              <w:t>(describir</w:t>
            </w:r>
            <w:r>
              <w:rPr>
                <w:b/>
              </w:rPr>
              <w:t>)</w:t>
            </w:r>
          </w:p>
          <w:p w14:paraId="55D8DC61" w14:textId="77777777" w:rsidR="00B6455D" w:rsidRDefault="00B6455D">
            <w:pPr>
              <w:spacing w:line="240" w:lineRule="auto"/>
              <w:rPr>
                <w:b/>
              </w:rPr>
            </w:pPr>
            <w:r>
              <w:rPr>
                <w:b/>
              </w:rPr>
              <w:t xml:space="preserve">1. </w:t>
            </w:r>
          </w:p>
          <w:p w14:paraId="7B8B6A33" w14:textId="77777777" w:rsidR="00B6455D" w:rsidRDefault="00B6455D">
            <w:pPr>
              <w:spacing w:line="240" w:lineRule="auto"/>
              <w:rPr>
                <w:b/>
              </w:rPr>
            </w:pPr>
            <w:r>
              <w:rPr>
                <w:b/>
              </w:rPr>
              <w:t>2.</w:t>
            </w:r>
          </w:p>
          <w:p w14:paraId="2E76151F" w14:textId="77777777" w:rsidR="00B6455D" w:rsidRDefault="00B6455D">
            <w:pPr>
              <w:spacing w:line="240" w:lineRule="auto"/>
              <w:rPr>
                <w:b/>
              </w:rPr>
            </w:pPr>
            <w:r>
              <w:rPr>
                <w:b/>
              </w:rPr>
              <w:t>3.</w:t>
            </w:r>
          </w:p>
        </w:tc>
        <w:tc>
          <w:tcPr>
            <w:tcW w:w="2048" w:type="dxa"/>
            <w:tcBorders>
              <w:top w:val="single" w:sz="4" w:space="0" w:color="000000"/>
              <w:left w:val="single" w:sz="4" w:space="0" w:color="000000"/>
              <w:bottom w:val="single" w:sz="4" w:space="0" w:color="auto"/>
              <w:right w:val="single" w:sz="4" w:space="0" w:color="000000"/>
            </w:tcBorders>
            <w:hideMark/>
          </w:tcPr>
          <w:p w14:paraId="03152400" w14:textId="77777777" w:rsidR="00B6455D" w:rsidRDefault="00B6455D">
            <w:pPr>
              <w:spacing w:line="240" w:lineRule="auto"/>
              <w:rPr>
                <w:b/>
              </w:rPr>
            </w:pPr>
            <w:r>
              <w:rPr>
                <w:b/>
              </w:rPr>
              <w:t>Horas:</w:t>
            </w:r>
          </w:p>
        </w:tc>
      </w:tr>
    </w:tbl>
    <w:p w14:paraId="35D1759B" w14:textId="77777777" w:rsidR="00B6455D" w:rsidRDefault="00B6455D" w:rsidP="00B6455D"/>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tblGrid>
      <w:tr w:rsidR="00B6455D" w14:paraId="00DC316A" w14:textId="77777777" w:rsidTr="00B6455D">
        <w:trPr>
          <w:jc w:val="center"/>
        </w:trPr>
        <w:tc>
          <w:tcPr>
            <w:tcW w:w="106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98DA8" w14:textId="77777777" w:rsidR="00B6455D" w:rsidRDefault="00B6455D">
            <w:r>
              <w:rPr>
                <w:b/>
              </w:rPr>
              <w:lastRenderedPageBreak/>
              <w:t>Estrategias de aprendizaje utilizadas</w:t>
            </w:r>
            <w:r>
              <w:t xml:space="preserve">: </w:t>
            </w:r>
            <w:r>
              <w:rPr>
                <w:i/>
                <w:iCs/>
              </w:rPr>
              <w:t>(Especificar las actividades que deberá realizar el alumno para lograr el aprendizaje)</w:t>
            </w:r>
          </w:p>
        </w:tc>
      </w:tr>
      <w:tr w:rsidR="00B6455D" w14:paraId="018F651C" w14:textId="77777777" w:rsidTr="00B6455D">
        <w:trPr>
          <w:jc w:val="center"/>
        </w:trPr>
        <w:tc>
          <w:tcPr>
            <w:tcW w:w="10613" w:type="dxa"/>
            <w:tcBorders>
              <w:top w:val="single" w:sz="4" w:space="0" w:color="auto"/>
              <w:left w:val="single" w:sz="4" w:space="0" w:color="000000"/>
              <w:bottom w:val="single" w:sz="4" w:space="0" w:color="000000"/>
              <w:right w:val="single" w:sz="4" w:space="0" w:color="000000"/>
            </w:tcBorders>
          </w:tcPr>
          <w:p w14:paraId="1A6058A5" w14:textId="77777777" w:rsidR="00B6455D" w:rsidRDefault="00B6455D">
            <w:r>
              <w:rPr>
                <w:b/>
              </w:rPr>
              <w:t>Criterios de evaluación:</w:t>
            </w:r>
            <w:r>
              <w:t xml:space="preserve"> </w:t>
            </w:r>
          </w:p>
          <w:p w14:paraId="7D358110" w14:textId="77777777" w:rsidR="00B6455D" w:rsidRDefault="00B6455D">
            <w:pPr>
              <w:rPr>
                <w:i/>
                <w:iCs/>
              </w:rPr>
            </w:pPr>
            <w:r>
              <w:t>(</w:t>
            </w:r>
            <w:r>
              <w:rPr>
                <w:i/>
                <w:iCs/>
              </w:rPr>
              <w:t>En este apartado se hace la distribución porcentual de las evidencias de aprendizaje (desempeño o producto), y que sume el 100% de la calificación total.</w:t>
            </w:r>
          </w:p>
          <w:p w14:paraId="08A54754" w14:textId="77777777" w:rsidR="00B6455D" w:rsidRDefault="00B6455D">
            <w:pPr>
              <w:rPr>
                <w:i/>
                <w:iCs/>
              </w:rPr>
            </w:pPr>
            <w:r>
              <w:rPr>
                <w:i/>
                <w:iCs/>
              </w:rPr>
              <w:t>Ejemplo, no limitativo:</w:t>
            </w:r>
          </w:p>
          <w:p w14:paraId="47AE0ACD" w14:textId="77777777" w:rsidR="00B6455D" w:rsidRDefault="00B6455D">
            <w:pPr>
              <w:rPr>
                <w:i/>
                <w:iCs/>
              </w:rPr>
            </w:pPr>
            <w:r>
              <w:rPr>
                <w:i/>
                <w:iCs/>
              </w:rPr>
              <w:t>Exámenes: 20%</w:t>
            </w:r>
          </w:p>
          <w:p w14:paraId="7AE13788" w14:textId="77777777" w:rsidR="00B6455D" w:rsidRDefault="00B6455D">
            <w:pPr>
              <w:rPr>
                <w:i/>
                <w:iCs/>
              </w:rPr>
            </w:pPr>
            <w:r>
              <w:rPr>
                <w:i/>
                <w:iCs/>
              </w:rPr>
              <w:t>Prácticas: 20%</w:t>
            </w:r>
          </w:p>
          <w:p w14:paraId="2D1C4D2D" w14:textId="77777777" w:rsidR="00B6455D" w:rsidRDefault="00B6455D">
            <w:pPr>
              <w:rPr>
                <w:i/>
                <w:iCs/>
              </w:rPr>
            </w:pPr>
            <w:r>
              <w:rPr>
                <w:i/>
                <w:iCs/>
              </w:rPr>
              <w:t>Resolución de casos: 20%</w:t>
            </w:r>
          </w:p>
          <w:p w14:paraId="31C97910" w14:textId="77777777" w:rsidR="00B6455D" w:rsidRDefault="00B6455D">
            <w:pPr>
              <w:rPr>
                <w:i/>
                <w:iCs/>
              </w:rPr>
            </w:pPr>
            <w:r>
              <w:rPr>
                <w:i/>
                <w:iCs/>
              </w:rPr>
              <w:t>Evidencia de desempeño o producto final: 40%)</w:t>
            </w:r>
          </w:p>
          <w:p w14:paraId="193619C1" w14:textId="77777777" w:rsidR="00B6455D" w:rsidRDefault="00B6455D">
            <w:pPr>
              <w:rPr>
                <w:i/>
                <w:iCs/>
              </w:rPr>
            </w:pPr>
          </w:p>
          <w:p w14:paraId="4B86CAC4" w14:textId="77777777" w:rsidR="00B6455D" w:rsidRDefault="00B6455D">
            <w:pPr>
              <w:rPr>
                <w:i/>
                <w:iCs/>
              </w:rPr>
            </w:pPr>
          </w:p>
          <w:p w14:paraId="0D1DB040" w14:textId="77777777" w:rsidR="00B6455D" w:rsidRDefault="00B6455D">
            <w:pPr>
              <w:rPr>
                <w:i/>
                <w:iCs/>
              </w:rPr>
            </w:pPr>
            <w:r>
              <w:rPr>
                <w:b/>
                <w:bCs/>
              </w:rPr>
              <w:t>Criterios de acreditación:</w:t>
            </w:r>
            <w:r>
              <w:rPr>
                <w:i/>
                <w:iCs/>
              </w:rPr>
              <w:t xml:space="preserve"> </w:t>
            </w:r>
          </w:p>
          <w:p w14:paraId="46FF4212" w14:textId="77777777" w:rsidR="00B6455D" w:rsidRDefault="00B6455D" w:rsidP="00B6455D">
            <w:pPr>
              <w:pStyle w:val="Prrafodelista"/>
              <w:numPr>
                <w:ilvl w:val="0"/>
                <w:numId w:val="24"/>
              </w:numPr>
              <w:ind w:left="360"/>
              <w:rPr>
                <w:i/>
                <w:iCs/>
              </w:rPr>
            </w:pPr>
            <w:r>
              <w:rPr>
                <w:i/>
                <w:iCs/>
              </w:rPr>
              <w:t>(El estudiante debe cumplir con lo</w:t>
            </w:r>
            <w:r>
              <w:rPr>
                <w:i/>
                <w:iCs/>
                <w:color w:val="FF0000"/>
              </w:rPr>
              <w:t xml:space="preserve"> </w:t>
            </w:r>
            <w:r>
              <w:rPr>
                <w:i/>
                <w:iCs/>
              </w:rPr>
              <w:t>estipulado en el Estatuto Escolar vigente u otra normatividad aplicable.</w:t>
            </w:r>
          </w:p>
          <w:p w14:paraId="49967691" w14:textId="77777777" w:rsidR="00B6455D" w:rsidRDefault="00B6455D" w:rsidP="00B6455D">
            <w:pPr>
              <w:pStyle w:val="Prrafodelista"/>
              <w:numPr>
                <w:ilvl w:val="0"/>
                <w:numId w:val="24"/>
              </w:numPr>
              <w:ind w:left="360"/>
              <w:rPr>
                <w:i/>
                <w:iCs/>
              </w:rPr>
            </w:pPr>
            <w:r>
              <w:rPr>
                <w:i/>
                <w:iCs/>
              </w:rPr>
              <w:t>Calificación en escala de 0 al 100, con un mínimo aprobatorio de 70.)</w:t>
            </w:r>
          </w:p>
          <w:p w14:paraId="2C4F8433" w14:textId="77777777" w:rsidR="00B6455D" w:rsidRDefault="00B6455D"/>
        </w:tc>
      </w:tr>
      <w:tr w:rsidR="00B6455D" w14:paraId="1526F751" w14:textId="77777777" w:rsidTr="00B6455D">
        <w:trPr>
          <w:jc w:val="center"/>
        </w:trPr>
        <w:tc>
          <w:tcPr>
            <w:tcW w:w="10613" w:type="dxa"/>
            <w:tcBorders>
              <w:top w:val="single" w:sz="4" w:space="0" w:color="000000"/>
              <w:left w:val="single" w:sz="4" w:space="0" w:color="000000"/>
              <w:bottom w:val="single" w:sz="4" w:space="0" w:color="000000"/>
              <w:right w:val="single" w:sz="4" w:space="0" w:color="000000"/>
            </w:tcBorders>
            <w:hideMark/>
          </w:tcPr>
          <w:p w14:paraId="752688B5" w14:textId="77777777" w:rsidR="00B6455D" w:rsidRDefault="00B6455D">
            <w:pPr>
              <w:rPr>
                <w:b/>
              </w:rPr>
            </w:pPr>
            <w:r>
              <w:rPr>
                <w:b/>
              </w:rPr>
              <w:t xml:space="preserve">Bibliografía: </w:t>
            </w:r>
          </w:p>
          <w:p w14:paraId="62578808" w14:textId="77777777" w:rsidR="00B6455D" w:rsidRDefault="00B6455D">
            <w:pPr>
              <w:rPr>
                <w:i/>
              </w:rPr>
            </w:pPr>
            <w:r>
              <w:rPr>
                <w:i/>
              </w:rPr>
              <w:t>(Mínimo un 40% en idioma extranjero.</w:t>
            </w:r>
          </w:p>
          <w:p w14:paraId="530A7F16" w14:textId="77777777" w:rsidR="00B6455D" w:rsidRDefault="00B6455D">
            <w:pPr>
              <w:rPr>
                <w:i/>
              </w:rPr>
            </w:pPr>
            <w:r>
              <w:rPr>
                <w:i/>
              </w:rPr>
              <w:t xml:space="preserve">Debe ser actualizada, no mayor a 5 años. </w:t>
            </w:r>
          </w:p>
          <w:p w14:paraId="54BA4336" w14:textId="77777777" w:rsidR="00B6455D" w:rsidRDefault="00B6455D">
            <w:pPr>
              <w:rPr>
                <w:i/>
              </w:rPr>
            </w:pPr>
            <w:r>
              <w:rPr>
                <w:i/>
              </w:rPr>
              <w:t>En caso de ser ¨Clásicos¨ y no existir reimpresiones, especificarlo así, y no debe superar el 20% del total, salvo casos justificados y aprobados por la Coordinación General.</w:t>
            </w:r>
          </w:p>
          <w:p w14:paraId="08B14EC1" w14:textId="77777777" w:rsidR="00B6455D" w:rsidRDefault="00B6455D">
            <w:pPr>
              <w:rPr>
                <w:i/>
              </w:rPr>
            </w:pPr>
            <w:r>
              <w:rPr>
                <w:i/>
              </w:rPr>
              <w:t>Asegurarse de poner las referencias que realmente se utilizarán o son pertinentes, y que están disponibles en biblioteca, en la red, o en la unidad académica.)</w:t>
            </w:r>
          </w:p>
        </w:tc>
      </w:tr>
      <w:tr w:rsidR="00B6455D" w14:paraId="4BB85EEB" w14:textId="77777777" w:rsidTr="00B6455D">
        <w:trPr>
          <w:jc w:val="center"/>
        </w:trPr>
        <w:tc>
          <w:tcPr>
            <w:tcW w:w="10613" w:type="dxa"/>
            <w:tcBorders>
              <w:top w:val="single" w:sz="4" w:space="0" w:color="000000"/>
              <w:left w:val="single" w:sz="4" w:space="0" w:color="000000"/>
              <w:bottom w:val="single" w:sz="4" w:space="0" w:color="000000"/>
              <w:right w:val="single" w:sz="4" w:space="0" w:color="000000"/>
            </w:tcBorders>
            <w:hideMark/>
          </w:tcPr>
          <w:p w14:paraId="12EA908E" w14:textId="77777777" w:rsidR="00B6455D" w:rsidRDefault="00B6455D">
            <w:pPr>
              <w:rPr>
                <w:b/>
              </w:rPr>
            </w:pPr>
            <w:r>
              <w:rPr>
                <w:b/>
              </w:rPr>
              <w:t>Fecha de elaboración / actualización:</w:t>
            </w:r>
          </w:p>
        </w:tc>
      </w:tr>
      <w:tr w:rsidR="00B6455D" w14:paraId="50C5E976" w14:textId="77777777" w:rsidTr="00B6455D">
        <w:trPr>
          <w:jc w:val="center"/>
        </w:trPr>
        <w:tc>
          <w:tcPr>
            <w:tcW w:w="10613" w:type="dxa"/>
            <w:tcBorders>
              <w:top w:val="single" w:sz="4" w:space="0" w:color="000000"/>
              <w:left w:val="single" w:sz="4" w:space="0" w:color="000000"/>
              <w:bottom w:val="single" w:sz="4" w:space="0" w:color="000000"/>
              <w:right w:val="single" w:sz="4" w:space="0" w:color="000000"/>
            </w:tcBorders>
            <w:hideMark/>
          </w:tcPr>
          <w:p w14:paraId="7B1E3436" w14:textId="77777777" w:rsidR="00B6455D" w:rsidRDefault="00B6455D">
            <w:pPr>
              <w:rPr>
                <w:b/>
              </w:rPr>
            </w:pPr>
            <w:r>
              <w:rPr>
                <w:b/>
              </w:rPr>
              <w:t xml:space="preserve">Perfil del profesor: </w:t>
            </w:r>
            <w:r>
              <w:rPr>
                <w:i/>
              </w:rPr>
              <w:t xml:space="preserve">(Describir el perfil que debe tener el académico para poder impartir esta unidad de </w:t>
            </w:r>
            <w:proofErr w:type="gramStart"/>
            <w:r>
              <w:rPr>
                <w:i/>
              </w:rPr>
              <w:t>aprendizaje)r</w:t>
            </w:r>
            <w:proofErr w:type="gramEnd"/>
          </w:p>
        </w:tc>
      </w:tr>
      <w:tr w:rsidR="00B6455D" w14:paraId="5E81B749" w14:textId="77777777" w:rsidTr="00B6455D">
        <w:trPr>
          <w:jc w:val="center"/>
        </w:trPr>
        <w:tc>
          <w:tcPr>
            <w:tcW w:w="10613" w:type="dxa"/>
            <w:tcBorders>
              <w:top w:val="single" w:sz="4" w:space="0" w:color="000000"/>
              <w:left w:val="single" w:sz="4" w:space="0" w:color="000000"/>
              <w:bottom w:val="single" w:sz="4" w:space="0" w:color="000000"/>
              <w:right w:val="single" w:sz="4" w:space="0" w:color="000000"/>
            </w:tcBorders>
            <w:hideMark/>
          </w:tcPr>
          <w:p w14:paraId="539A38CB" w14:textId="77777777" w:rsidR="00B6455D" w:rsidRDefault="00B6455D">
            <w:r>
              <w:t>Nombre(s) y firma(s) de quién(es) diseñó(aron) el Programa de Unidad de Aprendizaje:</w:t>
            </w:r>
            <w:r>
              <w:rPr>
                <w:i/>
              </w:rPr>
              <w:t xml:space="preserve"> (normalmente el nombre del titular de la unidad de aprendizaje)</w:t>
            </w:r>
          </w:p>
        </w:tc>
      </w:tr>
      <w:tr w:rsidR="00B6455D" w14:paraId="7C32E624" w14:textId="77777777" w:rsidTr="00B6455D">
        <w:trPr>
          <w:jc w:val="center"/>
        </w:trPr>
        <w:tc>
          <w:tcPr>
            <w:tcW w:w="10613" w:type="dxa"/>
            <w:tcBorders>
              <w:top w:val="single" w:sz="4" w:space="0" w:color="000000"/>
              <w:left w:val="single" w:sz="4" w:space="0" w:color="000000"/>
              <w:bottom w:val="single" w:sz="4" w:space="0" w:color="000000"/>
              <w:right w:val="single" w:sz="4" w:space="0" w:color="000000"/>
            </w:tcBorders>
            <w:hideMark/>
          </w:tcPr>
          <w:p w14:paraId="316148CE" w14:textId="77777777" w:rsidR="00B6455D" w:rsidRDefault="00B6455D">
            <w:r>
              <w:t xml:space="preserve">Nombre y firma de quién autorizó el Programa de Unidad de Aprendizaje: </w:t>
            </w:r>
            <w:r>
              <w:rPr>
                <w:i/>
              </w:rPr>
              <w:t>(</w:t>
            </w:r>
            <w:proofErr w:type="gramStart"/>
            <w:r>
              <w:rPr>
                <w:i/>
              </w:rPr>
              <w:t>Director</w:t>
            </w:r>
            <w:proofErr w:type="gramEnd"/>
            <w:r>
              <w:rPr>
                <w:i/>
              </w:rPr>
              <w:t xml:space="preserve"> de la Unidad Académica como responsable del programa)</w:t>
            </w:r>
          </w:p>
        </w:tc>
      </w:tr>
      <w:tr w:rsidR="00B6455D" w14:paraId="5DCDDFCC" w14:textId="77777777" w:rsidTr="00B6455D">
        <w:trPr>
          <w:jc w:val="center"/>
        </w:trPr>
        <w:tc>
          <w:tcPr>
            <w:tcW w:w="10613" w:type="dxa"/>
            <w:tcBorders>
              <w:top w:val="single" w:sz="4" w:space="0" w:color="000000"/>
              <w:left w:val="single" w:sz="4" w:space="0" w:color="000000"/>
              <w:bottom w:val="single" w:sz="4" w:space="0" w:color="000000"/>
              <w:right w:val="single" w:sz="4" w:space="0" w:color="000000"/>
            </w:tcBorders>
            <w:hideMark/>
          </w:tcPr>
          <w:p w14:paraId="47B3F514" w14:textId="1CB3C31E" w:rsidR="00B6455D" w:rsidRDefault="00B6455D">
            <w:r>
              <w:lastRenderedPageBreak/>
              <w:t xml:space="preserve">Nombre(s) y firma(s) de quién(es) evaluó/revisó (evaluaron/ revisaron) de manera colegiada el Programa de Unidad de Aprendizaje: </w:t>
            </w:r>
            <w:r>
              <w:rPr>
                <w:i/>
              </w:rPr>
              <w:t>(normalmente pueden ser Cuerpos Académicos de la unidad académica y responsables de la CPI)</w:t>
            </w:r>
          </w:p>
        </w:tc>
      </w:tr>
    </w:tbl>
    <w:p w14:paraId="116CD448" w14:textId="0E3FC69A" w:rsidR="00AE38F3" w:rsidRDefault="00AE38F3"/>
    <w:p w14:paraId="39B5505B" w14:textId="77777777" w:rsidR="004E534B" w:rsidRDefault="004E534B"/>
    <w:p w14:paraId="7BD895D0" w14:textId="77777777" w:rsidR="004E534B" w:rsidRPr="00455C81" w:rsidRDefault="004E534B" w:rsidP="004E534B">
      <w:pPr>
        <w:rPr>
          <w:i/>
          <w:iCs/>
        </w:rPr>
      </w:pPr>
      <w:r w:rsidRPr="00455C81">
        <w:rPr>
          <w:i/>
          <w:iCs/>
        </w:rPr>
        <w:t xml:space="preserve">(Para las especialidades médicas, </w:t>
      </w:r>
      <w:r>
        <w:rPr>
          <w:i/>
          <w:iCs/>
        </w:rPr>
        <w:t>adecuar al formato de descripción de las unidades o módulos, estancias, internados, etc.</w:t>
      </w:r>
      <w:r w:rsidRPr="00455C81">
        <w:rPr>
          <w:i/>
          <w:iCs/>
        </w:rPr>
        <w:t xml:space="preserve"> a lo desarrollado en el Hospital)</w:t>
      </w:r>
    </w:p>
    <w:p w14:paraId="3EF835D6" w14:textId="77777777" w:rsidR="004E534B" w:rsidRDefault="004E534B"/>
    <w:p w14:paraId="53363486" w14:textId="77777777" w:rsidR="003469A0" w:rsidRDefault="00964936">
      <w:pPr>
        <w:keepNext/>
        <w:pBdr>
          <w:top w:val="nil"/>
          <w:left w:val="nil"/>
          <w:bottom w:val="nil"/>
          <w:right w:val="nil"/>
          <w:between w:val="nil"/>
        </w:pBdr>
        <w:ind w:left="720"/>
        <w:rPr>
          <w:b/>
          <w:color w:val="000000"/>
          <w:sz w:val="24"/>
          <w:szCs w:val="24"/>
        </w:rPr>
      </w:pPr>
      <w:r>
        <w:rPr>
          <w:b/>
          <w:sz w:val="24"/>
          <w:szCs w:val="24"/>
        </w:rPr>
        <w:t xml:space="preserve">3.11 </w:t>
      </w:r>
      <w:r>
        <w:rPr>
          <w:b/>
          <w:color w:val="000000"/>
          <w:sz w:val="24"/>
          <w:szCs w:val="24"/>
        </w:rPr>
        <w:t xml:space="preserve">Evaluación de los </w:t>
      </w:r>
      <w:r w:rsidR="00AD250F">
        <w:rPr>
          <w:b/>
          <w:color w:val="000000"/>
          <w:sz w:val="24"/>
          <w:szCs w:val="24"/>
        </w:rPr>
        <w:t>alumno</w:t>
      </w:r>
      <w:r>
        <w:rPr>
          <w:b/>
          <w:color w:val="000000"/>
          <w:sz w:val="24"/>
          <w:szCs w:val="24"/>
        </w:rPr>
        <w:t>s</w:t>
      </w:r>
    </w:p>
    <w:p w14:paraId="6189D417" w14:textId="77777777" w:rsidR="003469A0" w:rsidRDefault="00964936">
      <w:pPr>
        <w:spacing w:line="240" w:lineRule="auto"/>
      </w:pPr>
      <w:r>
        <w:rPr>
          <w:i/>
        </w:rPr>
        <w:t>(Verificar la congruencia</w:t>
      </w:r>
      <w:r>
        <w:rPr>
          <w:b/>
          <w:i/>
        </w:rPr>
        <w:t xml:space="preserve"> </w:t>
      </w:r>
      <w:r>
        <w:rPr>
          <w:i/>
        </w:rPr>
        <w:t>de los mecanismos de evaluación de los alumnos, con la naturaleza de los programas y los métodos pedagógicos utilizados, así como con la normatividad universitaria aplicable vigente</w:t>
      </w:r>
    </w:p>
    <w:p w14:paraId="7F9A6745" w14:textId="77777777" w:rsidR="00330EC6" w:rsidRPr="00330EC6" w:rsidRDefault="00964936" w:rsidP="00330EC6">
      <w:pPr>
        <w:spacing w:line="276" w:lineRule="auto"/>
        <w:rPr>
          <w:i/>
        </w:rPr>
      </w:pPr>
      <w:r w:rsidRPr="00330EC6">
        <w:rPr>
          <w:i/>
        </w:rPr>
        <w:t>Documentar los mecanismos de evaluación de los alumnos</w:t>
      </w:r>
      <w:r w:rsidR="00330EC6" w:rsidRPr="00330EC6">
        <w:rPr>
          <w:i/>
        </w:rPr>
        <w:t>.</w:t>
      </w:r>
    </w:p>
    <w:p w14:paraId="6178B800" w14:textId="77777777" w:rsidR="00330EC6" w:rsidRPr="00330EC6" w:rsidRDefault="00330EC6" w:rsidP="00330EC6">
      <w:pPr>
        <w:spacing w:line="276" w:lineRule="auto"/>
        <w:rPr>
          <w:i/>
        </w:rPr>
      </w:pPr>
      <w:r w:rsidRPr="00330EC6">
        <w:rPr>
          <w:i/>
        </w:rPr>
        <w:t>Seguimiento de</w:t>
      </w:r>
      <w:r>
        <w:rPr>
          <w:i/>
        </w:rPr>
        <w:t xml:space="preserve"> </w:t>
      </w:r>
      <w:r w:rsidRPr="00330EC6">
        <w:rPr>
          <w:i/>
        </w:rPr>
        <w:t>l</w:t>
      </w:r>
      <w:r>
        <w:rPr>
          <w:i/>
        </w:rPr>
        <w:t>a trayectoria y</w:t>
      </w:r>
      <w:r w:rsidRPr="00330EC6">
        <w:rPr>
          <w:i/>
        </w:rPr>
        <w:t xml:space="preserve"> desempeño académico de los </w:t>
      </w:r>
      <w:r w:rsidR="00AD250F">
        <w:rPr>
          <w:i/>
        </w:rPr>
        <w:t>alumno</w:t>
      </w:r>
      <w:r w:rsidRPr="00330EC6">
        <w:rPr>
          <w:i/>
        </w:rPr>
        <w:t>s mediante tutorías o de otras formas de atención (asesorías, comités tutoriales, director de tesis o trabajo terminal), desde el ingreso hasta el egreso.</w:t>
      </w:r>
    </w:p>
    <w:p w14:paraId="6F37D49A" w14:textId="77777777" w:rsidR="003469A0" w:rsidRDefault="003469A0">
      <w:pPr>
        <w:spacing w:line="240" w:lineRule="auto"/>
      </w:pPr>
    </w:p>
    <w:p w14:paraId="4BE41AC5" w14:textId="77777777" w:rsidR="003469A0" w:rsidRDefault="00964936">
      <w:pPr>
        <w:spacing w:line="240" w:lineRule="auto"/>
      </w:pPr>
      <w:r>
        <w:rPr>
          <w:i/>
        </w:rPr>
        <w:t xml:space="preserve">Definir las normas, criterios, indicadores y mecanismos de evaluación de las actividades de los </w:t>
      </w:r>
      <w:r w:rsidR="00AD250F">
        <w:rPr>
          <w:i/>
        </w:rPr>
        <w:t>alumno</w:t>
      </w:r>
      <w:r>
        <w:rPr>
          <w:i/>
        </w:rPr>
        <w:t>s, durante sus estudios y al término de los mismos [egreso y graduación].</w:t>
      </w:r>
    </w:p>
    <w:p w14:paraId="08E3D71B" w14:textId="77777777" w:rsidR="003469A0" w:rsidRDefault="00964936">
      <w:pPr>
        <w:spacing w:line="240" w:lineRule="auto"/>
        <w:rPr>
          <w:i/>
        </w:rPr>
      </w:pPr>
      <w:r>
        <w:rPr>
          <w:i/>
        </w:rPr>
        <w:t xml:space="preserve">Definir cómo se garantizará la difusión efectiva a los </w:t>
      </w:r>
      <w:r w:rsidR="00AD250F">
        <w:rPr>
          <w:i/>
        </w:rPr>
        <w:t>alumno</w:t>
      </w:r>
      <w:r>
        <w:rPr>
          <w:i/>
        </w:rPr>
        <w:t xml:space="preserve">s de las normas, criterios, indicadores y mecanismos de evaluación de las actividades de los </w:t>
      </w:r>
      <w:r w:rsidR="00AD250F">
        <w:rPr>
          <w:i/>
        </w:rPr>
        <w:t>alumno</w:t>
      </w:r>
      <w:r>
        <w:rPr>
          <w:i/>
        </w:rPr>
        <w:t>s, durante sus estudios y al término de los mismos [egreso y graduación])</w:t>
      </w:r>
    </w:p>
    <w:p w14:paraId="27BFCAA0" w14:textId="77777777" w:rsidR="003469A0" w:rsidRDefault="003469A0">
      <w:pPr>
        <w:spacing w:line="240" w:lineRule="auto"/>
        <w:rPr>
          <w:i/>
        </w:rPr>
      </w:pPr>
    </w:p>
    <w:p w14:paraId="03CD2F39" w14:textId="77777777" w:rsidR="004E534B" w:rsidRPr="00455C81" w:rsidRDefault="004E534B" w:rsidP="004E534B">
      <w:pPr>
        <w:rPr>
          <w:i/>
          <w:iCs/>
        </w:rPr>
      </w:pPr>
      <w:r w:rsidRPr="00455C81">
        <w:rPr>
          <w:i/>
          <w:iCs/>
        </w:rPr>
        <w:t>(Para las especialidades médicas, contextualizar a lo desarrollado en el Hospital</w:t>
      </w:r>
      <w:r>
        <w:rPr>
          <w:i/>
          <w:iCs/>
        </w:rPr>
        <w:t>, y especificar el papel de la Unidad Académica de la UABC</w:t>
      </w:r>
      <w:r w:rsidRPr="00455C81">
        <w:rPr>
          <w:i/>
          <w:iCs/>
        </w:rPr>
        <w:t>)</w:t>
      </w:r>
    </w:p>
    <w:p w14:paraId="7199620A" w14:textId="77777777" w:rsidR="004E534B" w:rsidRDefault="004E534B">
      <w:pPr>
        <w:spacing w:line="240" w:lineRule="auto"/>
        <w:rPr>
          <w:i/>
        </w:rPr>
      </w:pPr>
    </w:p>
    <w:p w14:paraId="24530CA6" w14:textId="77777777" w:rsidR="004E534B" w:rsidRDefault="004E534B">
      <w:pPr>
        <w:spacing w:line="240" w:lineRule="auto"/>
        <w:rPr>
          <w:i/>
        </w:rPr>
      </w:pPr>
    </w:p>
    <w:p w14:paraId="21190F41" w14:textId="77777777" w:rsidR="003469A0" w:rsidRDefault="00964936">
      <w:pPr>
        <w:keepNext/>
        <w:pBdr>
          <w:top w:val="nil"/>
          <w:left w:val="nil"/>
          <w:bottom w:val="nil"/>
          <w:right w:val="nil"/>
          <w:between w:val="nil"/>
        </w:pBdr>
        <w:ind w:left="720"/>
        <w:rPr>
          <w:b/>
          <w:color w:val="000000"/>
          <w:sz w:val="24"/>
          <w:szCs w:val="24"/>
        </w:rPr>
      </w:pPr>
      <w:r w:rsidRPr="00733728">
        <w:rPr>
          <w:b/>
          <w:color w:val="000000"/>
          <w:sz w:val="24"/>
          <w:szCs w:val="24"/>
        </w:rPr>
        <w:t xml:space="preserve">3.12 </w:t>
      </w:r>
      <w:r>
        <w:rPr>
          <w:b/>
          <w:color w:val="000000"/>
          <w:sz w:val="24"/>
          <w:szCs w:val="24"/>
        </w:rPr>
        <w:t>Características de la tesis o trabajo terminal</w:t>
      </w:r>
    </w:p>
    <w:p w14:paraId="596AE703" w14:textId="77777777" w:rsidR="003469A0" w:rsidRDefault="00964936">
      <w:pPr>
        <w:spacing w:line="240" w:lineRule="auto"/>
        <w:rPr>
          <w:i/>
        </w:rPr>
      </w:pPr>
      <w:r>
        <w:rPr>
          <w:i/>
        </w:rPr>
        <w:t>(Tesis para programas de investigación, Trabajo terminal para los profesionalizantes)</w:t>
      </w:r>
    </w:p>
    <w:p w14:paraId="752D32FB" w14:textId="77777777" w:rsidR="003469A0" w:rsidRDefault="00964936">
      <w:pPr>
        <w:spacing w:line="240" w:lineRule="auto"/>
        <w:rPr>
          <w:i/>
        </w:rPr>
      </w:pPr>
      <w:r>
        <w:rPr>
          <w:i/>
        </w:rPr>
        <w:t>(Las características de las tesis y trabajo terminal o en su caso de los mecanismos definidos por la institución para la obtención del grado.)</w:t>
      </w:r>
    </w:p>
    <w:p w14:paraId="6209BFAB" w14:textId="77777777" w:rsidR="003469A0" w:rsidRDefault="00964936">
      <w:pPr>
        <w:spacing w:line="240" w:lineRule="auto"/>
        <w:rPr>
          <w:i/>
        </w:rPr>
      </w:pPr>
      <w:r>
        <w:rPr>
          <w:i/>
        </w:rPr>
        <w:t>(Establecer los criterios de calidad)</w:t>
      </w:r>
    </w:p>
    <w:p w14:paraId="2B0ADFF5" w14:textId="77777777" w:rsidR="00EE1FB0" w:rsidRDefault="00EE1FB0">
      <w:pPr>
        <w:spacing w:line="240" w:lineRule="auto"/>
        <w:rPr>
          <w:i/>
        </w:rPr>
      </w:pPr>
      <w:r>
        <w:rPr>
          <w:i/>
        </w:rPr>
        <w:t>A considerar:</w:t>
      </w:r>
    </w:p>
    <w:p w14:paraId="5B3E95DD" w14:textId="77777777" w:rsidR="00EE1FB0" w:rsidRPr="00EE1FB0" w:rsidRDefault="00EE1FB0" w:rsidP="00EE1FB0">
      <w:pPr>
        <w:keepNext/>
        <w:pBdr>
          <w:top w:val="nil"/>
          <w:left w:val="nil"/>
          <w:bottom w:val="nil"/>
          <w:right w:val="nil"/>
          <w:between w:val="nil"/>
        </w:pBdr>
        <w:spacing w:line="240" w:lineRule="auto"/>
        <w:ind w:left="432" w:hanging="432"/>
        <w:rPr>
          <w:i/>
        </w:rPr>
      </w:pPr>
      <w:r w:rsidRPr="00EE1FB0">
        <w:rPr>
          <w:i/>
        </w:rPr>
        <w:t>Características generales.</w:t>
      </w:r>
    </w:p>
    <w:p w14:paraId="0B0833A7" w14:textId="0C70EBC1" w:rsidR="00EE1FB0" w:rsidRPr="00EE1FB0" w:rsidRDefault="00EE1FB0" w:rsidP="00EE1FB0">
      <w:pPr>
        <w:ind w:left="360"/>
        <w:rPr>
          <w:i/>
        </w:rPr>
      </w:pPr>
      <w:r w:rsidRPr="00EE1FB0">
        <w:rPr>
          <w:i/>
        </w:rPr>
        <w:t>Se deberá de describir el proceso de conformación del trabajo terminal o tesis, normalmente son procesos diferentes dependiendo de si se trata de un programa de especialidad, uno de maestría o doctorado, ya sea profesionalizante u orientado a la investigación.</w:t>
      </w:r>
    </w:p>
    <w:p w14:paraId="54B24484" w14:textId="77777777" w:rsidR="00EE1FB0" w:rsidRPr="00EE1FB0" w:rsidRDefault="00EE1FB0" w:rsidP="00EE1FB0">
      <w:pPr>
        <w:ind w:left="360"/>
        <w:rPr>
          <w:i/>
        </w:rPr>
      </w:pPr>
      <w:r w:rsidRPr="00EE1FB0">
        <w:rPr>
          <w:i/>
        </w:rPr>
        <w:lastRenderedPageBreak/>
        <w:t xml:space="preserve">Ejemplos: </w:t>
      </w:r>
    </w:p>
    <w:p w14:paraId="55FB544B" w14:textId="77777777" w:rsidR="00EE1FB0" w:rsidRPr="00EE1FB0" w:rsidRDefault="00EE1FB0" w:rsidP="00EE1FB0">
      <w:pPr>
        <w:ind w:left="360"/>
        <w:rPr>
          <w:i/>
        </w:rPr>
      </w:pPr>
      <w:r w:rsidRPr="00EE1FB0">
        <w:rPr>
          <w:i/>
        </w:rPr>
        <w:t>El trabajo terminal para obtener el diploma de una especialidad puede ser el trabajo final de una materia, siempre y cuando obtenga calificación sobresaliente y haga una defensa individual del mismo.</w:t>
      </w:r>
    </w:p>
    <w:p w14:paraId="25DDA102" w14:textId="77777777" w:rsidR="00EE1FB0" w:rsidRPr="00EE1FB0" w:rsidRDefault="00EE1FB0" w:rsidP="00EE1FB0">
      <w:pPr>
        <w:ind w:left="360"/>
        <w:rPr>
          <w:i/>
        </w:rPr>
      </w:pPr>
      <w:r w:rsidRPr="00EE1FB0">
        <w:rPr>
          <w:i/>
        </w:rPr>
        <w:t>Para una maestría profesionalizante, el trabajo terminal podrá integrar en un documento dos o más trabajos de investigación realizados en sus cursos de posgrado con una síntesis de los mismos, describiendo  las características, tales como:</w:t>
      </w:r>
    </w:p>
    <w:p w14:paraId="42768273" w14:textId="77777777" w:rsidR="00EE1FB0" w:rsidRPr="00EE1FB0" w:rsidRDefault="00EE1FB0" w:rsidP="00EE1FB0">
      <w:pPr>
        <w:numPr>
          <w:ilvl w:val="0"/>
          <w:numId w:val="6"/>
        </w:numPr>
        <w:spacing w:after="0"/>
        <w:rPr>
          <w:i/>
        </w:rPr>
      </w:pPr>
      <w:r w:rsidRPr="00EE1FB0">
        <w:rPr>
          <w:i/>
        </w:rPr>
        <w:t>Haber utilizado alguna metodología formal adecuada al objeto de estudio.</w:t>
      </w:r>
    </w:p>
    <w:p w14:paraId="57773C82" w14:textId="77777777" w:rsidR="00EE1FB0" w:rsidRPr="00EE1FB0" w:rsidRDefault="00EE1FB0" w:rsidP="00EE1FB0">
      <w:pPr>
        <w:numPr>
          <w:ilvl w:val="0"/>
          <w:numId w:val="6"/>
        </w:numPr>
        <w:spacing w:after="0"/>
        <w:rPr>
          <w:i/>
        </w:rPr>
      </w:pPr>
      <w:r w:rsidRPr="00EE1FB0">
        <w:rPr>
          <w:i/>
        </w:rPr>
        <w:t>Haber obtenido una calificación mínima de 90 en dichos trabajos.</w:t>
      </w:r>
    </w:p>
    <w:p w14:paraId="1459330D" w14:textId="77777777" w:rsidR="00EE1FB0" w:rsidRPr="00EE1FB0" w:rsidRDefault="00EE1FB0" w:rsidP="00EE1FB0">
      <w:pPr>
        <w:numPr>
          <w:ilvl w:val="0"/>
          <w:numId w:val="6"/>
        </w:numPr>
        <w:rPr>
          <w:i/>
        </w:rPr>
      </w:pPr>
      <w:r w:rsidRPr="00EE1FB0">
        <w:rPr>
          <w:i/>
        </w:rPr>
        <w:t>Contar con el acuerdo del director de tesis y el visto bueno del Comité de Estudios de Posgrado.</w:t>
      </w:r>
      <w:bookmarkStart w:id="14" w:name="35nkun2" w:colFirst="0" w:colLast="0"/>
      <w:bookmarkEnd w:id="14"/>
    </w:p>
    <w:p w14:paraId="3D083BCF" w14:textId="77777777" w:rsidR="00EE1FB0" w:rsidRPr="00EE1FB0" w:rsidRDefault="00EE1FB0" w:rsidP="00EE1FB0">
      <w:pPr>
        <w:numPr>
          <w:ilvl w:val="0"/>
          <w:numId w:val="6"/>
        </w:numPr>
        <w:rPr>
          <w:i/>
        </w:rPr>
      </w:pPr>
      <w:r w:rsidRPr="00EE1FB0">
        <w:rPr>
          <w:i/>
        </w:rPr>
        <w:t>Etc.</w:t>
      </w:r>
    </w:p>
    <w:p w14:paraId="7FEB55FA" w14:textId="77777777" w:rsidR="00EE1FB0" w:rsidRPr="00EE1FB0" w:rsidRDefault="00EE1FB0" w:rsidP="00EE1FB0">
      <w:pPr>
        <w:ind w:left="1800"/>
        <w:rPr>
          <w:i/>
        </w:rPr>
      </w:pPr>
    </w:p>
    <w:p w14:paraId="024E599A" w14:textId="77777777" w:rsidR="00EE1FB0" w:rsidRPr="00EE1FB0" w:rsidRDefault="00EE1FB0" w:rsidP="00EE1FB0">
      <w:pPr>
        <w:keepNext/>
        <w:pBdr>
          <w:top w:val="nil"/>
          <w:left w:val="nil"/>
          <w:bottom w:val="nil"/>
          <w:right w:val="nil"/>
          <w:between w:val="nil"/>
        </w:pBdr>
        <w:spacing w:line="240" w:lineRule="auto"/>
        <w:ind w:left="432" w:hanging="432"/>
        <w:rPr>
          <w:i/>
        </w:rPr>
      </w:pPr>
      <w:r w:rsidRPr="00EE1FB0">
        <w:rPr>
          <w:i/>
        </w:rPr>
        <w:t xml:space="preserve">Criterios de calidad. </w:t>
      </w:r>
    </w:p>
    <w:p w14:paraId="12D00D24" w14:textId="77777777" w:rsidR="00EE1FB0" w:rsidRPr="00EE1FB0" w:rsidRDefault="00EE1FB0" w:rsidP="00EE1FB0">
      <w:pPr>
        <w:ind w:left="360"/>
        <w:rPr>
          <w:i/>
        </w:rPr>
      </w:pPr>
      <w:r w:rsidRPr="00EE1FB0">
        <w:rPr>
          <w:i/>
        </w:rPr>
        <w:t xml:space="preserve">Considerar al menos las primeras tres de las seis facetas del entendimiento de acuerdo con </w:t>
      </w:r>
      <w:proofErr w:type="spellStart"/>
      <w:r w:rsidRPr="00EE1FB0">
        <w:rPr>
          <w:i/>
        </w:rPr>
        <w:t>Wiggins</w:t>
      </w:r>
      <w:proofErr w:type="spellEnd"/>
      <w:r w:rsidRPr="00EE1FB0">
        <w:rPr>
          <w:i/>
        </w:rPr>
        <w:t xml:space="preserve"> y </w:t>
      </w:r>
      <w:proofErr w:type="spellStart"/>
      <w:r w:rsidRPr="00EE1FB0">
        <w:rPr>
          <w:i/>
        </w:rPr>
        <w:t>McTighe</w:t>
      </w:r>
      <w:proofErr w:type="spellEnd"/>
      <w:r w:rsidRPr="00EE1FB0">
        <w:rPr>
          <w:i/>
        </w:rPr>
        <w:t xml:space="preserve"> (1998):</w:t>
      </w:r>
    </w:p>
    <w:p w14:paraId="5294C74A" w14:textId="77777777" w:rsidR="00EE1FB0" w:rsidRPr="00EE1FB0" w:rsidRDefault="00EE1FB0" w:rsidP="00EE1FB0">
      <w:pPr>
        <w:numPr>
          <w:ilvl w:val="0"/>
          <w:numId w:val="10"/>
        </w:numPr>
        <w:spacing w:line="240" w:lineRule="auto"/>
        <w:rPr>
          <w:i/>
        </w:rPr>
      </w:pPr>
      <w:r w:rsidRPr="00EE1FB0">
        <w:rPr>
          <w:i/>
        </w:rPr>
        <w:t>Explicación.</w:t>
      </w:r>
    </w:p>
    <w:p w14:paraId="30AE4EFB" w14:textId="77777777" w:rsidR="00EE1FB0" w:rsidRPr="00EE1FB0" w:rsidRDefault="00EE1FB0" w:rsidP="00EE1FB0">
      <w:pPr>
        <w:numPr>
          <w:ilvl w:val="0"/>
          <w:numId w:val="10"/>
        </w:numPr>
        <w:spacing w:line="240" w:lineRule="auto"/>
        <w:rPr>
          <w:i/>
        </w:rPr>
      </w:pPr>
      <w:r w:rsidRPr="00EE1FB0">
        <w:rPr>
          <w:i/>
        </w:rPr>
        <w:t>Interpretación.</w:t>
      </w:r>
    </w:p>
    <w:p w14:paraId="2A18B8A5" w14:textId="77777777" w:rsidR="00EE1FB0" w:rsidRPr="00EE1FB0" w:rsidRDefault="00EE1FB0" w:rsidP="00EE1FB0">
      <w:pPr>
        <w:numPr>
          <w:ilvl w:val="0"/>
          <w:numId w:val="10"/>
        </w:numPr>
        <w:spacing w:line="240" w:lineRule="auto"/>
        <w:rPr>
          <w:i/>
        </w:rPr>
      </w:pPr>
      <w:r w:rsidRPr="00EE1FB0">
        <w:rPr>
          <w:i/>
        </w:rPr>
        <w:t>Aplicación.</w:t>
      </w:r>
    </w:p>
    <w:p w14:paraId="11705408" w14:textId="77777777" w:rsidR="00EE1FB0" w:rsidRPr="00EE1FB0" w:rsidRDefault="00EE1FB0" w:rsidP="00EE1FB0">
      <w:pPr>
        <w:numPr>
          <w:ilvl w:val="0"/>
          <w:numId w:val="10"/>
        </w:numPr>
        <w:spacing w:line="240" w:lineRule="auto"/>
        <w:rPr>
          <w:i/>
        </w:rPr>
      </w:pPr>
      <w:r w:rsidRPr="00EE1FB0">
        <w:rPr>
          <w:i/>
        </w:rPr>
        <w:t>Perspectiva.</w:t>
      </w:r>
    </w:p>
    <w:p w14:paraId="1D547254" w14:textId="77777777" w:rsidR="00EE1FB0" w:rsidRPr="00EE1FB0" w:rsidRDefault="00EE1FB0" w:rsidP="00EE1FB0">
      <w:pPr>
        <w:numPr>
          <w:ilvl w:val="0"/>
          <w:numId w:val="10"/>
        </w:numPr>
        <w:spacing w:line="240" w:lineRule="auto"/>
        <w:rPr>
          <w:i/>
        </w:rPr>
      </w:pPr>
      <w:r w:rsidRPr="00EE1FB0">
        <w:rPr>
          <w:i/>
        </w:rPr>
        <w:t>Empatía.</w:t>
      </w:r>
    </w:p>
    <w:p w14:paraId="4BB2B591" w14:textId="77777777" w:rsidR="00EE1FB0" w:rsidRPr="00EE1FB0" w:rsidRDefault="00EE1FB0" w:rsidP="00EE1FB0">
      <w:pPr>
        <w:numPr>
          <w:ilvl w:val="0"/>
          <w:numId w:val="10"/>
        </w:numPr>
        <w:spacing w:line="240" w:lineRule="auto"/>
        <w:rPr>
          <w:i/>
        </w:rPr>
      </w:pPr>
      <w:r w:rsidRPr="00EE1FB0">
        <w:rPr>
          <w:i/>
        </w:rPr>
        <w:t>Auto conocimiento.</w:t>
      </w:r>
    </w:p>
    <w:p w14:paraId="21EC463B" w14:textId="77777777" w:rsidR="00EE1FB0" w:rsidRPr="00EE1FB0" w:rsidRDefault="00EE1FB0" w:rsidP="00EE1FB0">
      <w:pPr>
        <w:ind w:left="360"/>
        <w:rPr>
          <w:i/>
        </w:rPr>
      </w:pPr>
      <w:r w:rsidRPr="00EE1FB0">
        <w:rPr>
          <w:i/>
        </w:rPr>
        <w:t xml:space="preserve">Definir cuál nivel de estas facetas es el mínimo aceptable para acreditar la tesis, v.gr. Para acreditar la tesis en su fase escrita y en su fase oral, el </w:t>
      </w:r>
      <w:r w:rsidR="00AD250F">
        <w:rPr>
          <w:i/>
        </w:rPr>
        <w:t>alumno</w:t>
      </w:r>
      <w:r w:rsidRPr="00EE1FB0">
        <w:rPr>
          <w:i/>
        </w:rPr>
        <w:t xml:space="preserve"> debe ser evaluado entre los tres niveles superiores de las rúbricas establecidas para evaluar las tesis.</w:t>
      </w:r>
    </w:p>
    <w:p w14:paraId="004F1503" w14:textId="77777777" w:rsidR="00EE1FB0" w:rsidRPr="00EE1FB0" w:rsidRDefault="00EE1FB0" w:rsidP="00EE1FB0">
      <w:pPr>
        <w:ind w:left="360"/>
        <w:rPr>
          <w:i/>
        </w:rPr>
      </w:pPr>
      <w:r w:rsidRPr="00EE1FB0">
        <w:rPr>
          <w:i/>
        </w:rPr>
        <w:t xml:space="preserve">Igualmente es recomendable establecer los criterios para otorgar la mención honorífica, v.gr. Para tener derecho a la mención honorífica, el </w:t>
      </w:r>
      <w:r w:rsidR="00AD250F">
        <w:rPr>
          <w:i/>
        </w:rPr>
        <w:t>alumno</w:t>
      </w:r>
      <w:r w:rsidRPr="00EE1FB0">
        <w:rPr>
          <w:i/>
        </w:rPr>
        <w:t xml:space="preserve"> deberá presentar su defensa de tesis dentro del tiempo establecido en el Reglamento de Estudios de Posgrado (no en tiempo de prórroga) y ser evaluado en el nivel superior en las tres rúbricas establecidas evaluar las tesis.</w:t>
      </w:r>
    </w:p>
    <w:p w14:paraId="74E5C3D1" w14:textId="77777777" w:rsidR="00EE1FB0" w:rsidRPr="00EE1FB0" w:rsidRDefault="00EE1FB0" w:rsidP="00EE1FB0">
      <w:pPr>
        <w:ind w:left="360"/>
        <w:rPr>
          <w:i/>
        </w:rPr>
      </w:pPr>
      <w:r w:rsidRPr="00EE1FB0">
        <w:rPr>
          <w:i/>
        </w:rPr>
        <w:br w:type="page"/>
      </w:r>
      <w:r w:rsidRPr="00EE1FB0">
        <w:rPr>
          <w:i/>
        </w:rPr>
        <w:lastRenderedPageBreak/>
        <w:t>Las rúbricas para evaluar la calidad de las tesis se presenta a continuación:</w:t>
      </w:r>
    </w:p>
    <w:tbl>
      <w:tblPr>
        <w:tblStyle w:val="ad"/>
        <w:tblW w:w="8856" w:type="dxa"/>
        <w:tblInd w:w="0"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2970"/>
        <w:gridCol w:w="2995"/>
        <w:gridCol w:w="2891"/>
      </w:tblGrid>
      <w:tr w:rsidR="002E0E55" w:rsidRPr="002E0E55" w14:paraId="3F3CEDC9" w14:textId="77777777" w:rsidTr="002E0E55">
        <w:tc>
          <w:tcPr>
            <w:tcW w:w="2970" w:type="dxa"/>
            <w:tcBorders>
              <w:bottom w:val="single" w:sz="12" w:space="0" w:color="000000"/>
            </w:tcBorders>
            <w:shd w:val="clear" w:color="auto" w:fill="auto"/>
          </w:tcPr>
          <w:p w14:paraId="2D961DD1" w14:textId="77777777" w:rsidR="00EE1FB0" w:rsidRPr="002E0E55" w:rsidRDefault="00EE1FB0" w:rsidP="003502EF">
            <w:pPr>
              <w:spacing w:before="120" w:line="240" w:lineRule="auto"/>
              <w:rPr>
                <w:i/>
              </w:rPr>
            </w:pPr>
            <w:r w:rsidRPr="002E0E55">
              <w:rPr>
                <w:i/>
              </w:rPr>
              <w:t>Explicación</w:t>
            </w:r>
          </w:p>
        </w:tc>
        <w:tc>
          <w:tcPr>
            <w:tcW w:w="2995" w:type="dxa"/>
            <w:tcBorders>
              <w:bottom w:val="single" w:sz="12" w:space="0" w:color="000000"/>
            </w:tcBorders>
            <w:shd w:val="clear" w:color="auto" w:fill="auto"/>
          </w:tcPr>
          <w:p w14:paraId="7302AA92" w14:textId="77777777" w:rsidR="00EE1FB0" w:rsidRPr="002E0E55" w:rsidRDefault="00EE1FB0" w:rsidP="003502EF">
            <w:pPr>
              <w:spacing w:before="120" w:line="240" w:lineRule="auto"/>
              <w:rPr>
                <w:i/>
              </w:rPr>
            </w:pPr>
            <w:r w:rsidRPr="002E0E55">
              <w:rPr>
                <w:i/>
              </w:rPr>
              <w:t>Interpretación</w:t>
            </w:r>
          </w:p>
        </w:tc>
        <w:tc>
          <w:tcPr>
            <w:tcW w:w="2891" w:type="dxa"/>
            <w:tcBorders>
              <w:bottom w:val="single" w:sz="12" w:space="0" w:color="000000"/>
            </w:tcBorders>
            <w:shd w:val="clear" w:color="auto" w:fill="auto"/>
          </w:tcPr>
          <w:p w14:paraId="4856A677" w14:textId="77777777" w:rsidR="00EE1FB0" w:rsidRPr="002E0E55" w:rsidRDefault="00EE1FB0" w:rsidP="003502EF">
            <w:pPr>
              <w:spacing w:before="120" w:line="240" w:lineRule="auto"/>
              <w:rPr>
                <w:i/>
              </w:rPr>
            </w:pPr>
            <w:r w:rsidRPr="002E0E55">
              <w:rPr>
                <w:i/>
              </w:rPr>
              <w:t>Aplicación</w:t>
            </w:r>
          </w:p>
        </w:tc>
      </w:tr>
      <w:tr w:rsidR="002E0E55" w:rsidRPr="002E0E55" w14:paraId="5E05891E" w14:textId="77777777" w:rsidTr="002E0E55">
        <w:tc>
          <w:tcPr>
            <w:tcW w:w="2970" w:type="dxa"/>
            <w:tcBorders>
              <w:top w:val="single" w:sz="12" w:space="0" w:color="000000"/>
            </w:tcBorders>
            <w:shd w:val="clear" w:color="auto" w:fill="auto"/>
          </w:tcPr>
          <w:p w14:paraId="1F7B0798" w14:textId="77777777" w:rsidR="00EE1FB0" w:rsidRPr="002E0E55" w:rsidRDefault="00EE1FB0" w:rsidP="003502EF">
            <w:pPr>
              <w:spacing w:before="120" w:line="240" w:lineRule="auto"/>
              <w:rPr>
                <w:i/>
              </w:rPr>
            </w:pPr>
            <w:r w:rsidRPr="002E0E55">
              <w:rPr>
                <w:i/>
              </w:rPr>
              <w:t>Sofisticado: un pensamiento inusual, elegante y con inventiva; totalmente respaldado, verificado y justificado; la profundidad y el alcance van más allá de la información dada.</w:t>
            </w:r>
          </w:p>
        </w:tc>
        <w:tc>
          <w:tcPr>
            <w:tcW w:w="2995" w:type="dxa"/>
            <w:tcBorders>
              <w:top w:val="single" w:sz="12" w:space="0" w:color="000000"/>
            </w:tcBorders>
            <w:shd w:val="clear" w:color="auto" w:fill="auto"/>
          </w:tcPr>
          <w:p w14:paraId="4DDF2850" w14:textId="77777777" w:rsidR="00EE1FB0" w:rsidRPr="002E0E55" w:rsidRDefault="00EE1FB0" w:rsidP="003502EF">
            <w:pPr>
              <w:spacing w:before="120" w:line="240" w:lineRule="auto"/>
              <w:rPr>
                <w:i/>
              </w:rPr>
            </w:pPr>
            <w:r w:rsidRPr="002E0E55">
              <w:rPr>
                <w:i/>
              </w:rPr>
              <w:t>Profundo: interpretación y análisis muy sólido y clarificador sobre la importancia/ significado/ significancia; comunica un relato rico y profundo, provee un rico historial o contexto; distingue profundamente e incisivamente cualquier ironía en las diferentes interpretaciones.</w:t>
            </w:r>
          </w:p>
        </w:tc>
        <w:tc>
          <w:tcPr>
            <w:tcW w:w="2891" w:type="dxa"/>
            <w:tcBorders>
              <w:top w:val="single" w:sz="12" w:space="0" w:color="000000"/>
            </w:tcBorders>
            <w:shd w:val="clear" w:color="auto" w:fill="auto"/>
          </w:tcPr>
          <w:p w14:paraId="051A5397" w14:textId="77777777" w:rsidR="00EE1FB0" w:rsidRPr="002E0E55" w:rsidRDefault="00EE1FB0" w:rsidP="003502EF">
            <w:pPr>
              <w:spacing w:before="120" w:line="240" w:lineRule="auto"/>
              <w:rPr>
                <w:i/>
              </w:rPr>
            </w:pPr>
            <w:r w:rsidRPr="002E0E55">
              <w:rPr>
                <w:i/>
              </w:rPr>
              <w:t>Maestría: fluido, flexible, y eficiente; capaz de utilizar el conocimiento y habilidad y ajustarse, entendiendo bien los contextos de novedad, diversidad y dificultad.</w:t>
            </w:r>
          </w:p>
        </w:tc>
      </w:tr>
      <w:tr w:rsidR="002E0E55" w:rsidRPr="002E0E55" w14:paraId="6827FDFC" w14:textId="77777777" w:rsidTr="002E0E55">
        <w:tc>
          <w:tcPr>
            <w:tcW w:w="2970" w:type="dxa"/>
            <w:shd w:val="clear" w:color="auto" w:fill="auto"/>
          </w:tcPr>
          <w:p w14:paraId="156A25C2" w14:textId="77777777" w:rsidR="00EE1FB0" w:rsidRPr="002E0E55" w:rsidRDefault="00EE1FB0" w:rsidP="003502EF">
            <w:pPr>
              <w:spacing w:before="120" w:line="240" w:lineRule="auto"/>
              <w:rPr>
                <w:i/>
              </w:rPr>
            </w:pPr>
            <w:r w:rsidRPr="002E0E55">
              <w:rPr>
                <w:i/>
              </w:rPr>
              <w:t>Profundo: desarrollo atípico y revelador que va más allá de lo obvio o de lo enseñado explícitamente; hace conexiones sutiles; bien apoyadas por argumentos y evidencias; se muestra un pensamiento novedoso.</w:t>
            </w:r>
          </w:p>
        </w:tc>
        <w:tc>
          <w:tcPr>
            <w:tcW w:w="2995" w:type="dxa"/>
            <w:shd w:val="clear" w:color="auto" w:fill="auto"/>
          </w:tcPr>
          <w:p w14:paraId="24373F7F" w14:textId="77777777" w:rsidR="00EE1FB0" w:rsidRPr="002E0E55" w:rsidRDefault="00EE1FB0" w:rsidP="003502EF">
            <w:pPr>
              <w:spacing w:before="120" w:line="240" w:lineRule="auto"/>
              <w:rPr>
                <w:i/>
              </w:rPr>
            </w:pPr>
            <w:r w:rsidRPr="002E0E55">
              <w:rPr>
                <w:i/>
              </w:rPr>
              <w:t>Revelador: una interpretación y análisis sutil de la importancia/ significado/ significancia, se comunica con un relato profundo, provee un historial o contexto, distingue diferencias sutiles, niveles e ironías en diversas interpretaciones.</w:t>
            </w:r>
          </w:p>
        </w:tc>
        <w:tc>
          <w:tcPr>
            <w:tcW w:w="2891" w:type="dxa"/>
            <w:shd w:val="clear" w:color="auto" w:fill="auto"/>
          </w:tcPr>
          <w:p w14:paraId="768BB191" w14:textId="77777777" w:rsidR="00EE1FB0" w:rsidRPr="002E0E55" w:rsidRDefault="00EE1FB0" w:rsidP="003502EF">
            <w:pPr>
              <w:spacing w:before="120" w:line="240" w:lineRule="auto"/>
              <w:rPr>
                <w:i/>
              </w:rPr>
            </w:pPr>
            <w:r w:rsidRPr="002E0E55">
              <w:rPr>
                <w:i/>
              </w:rPr>
              <w:t>Habilidoso: competente usando el conocimiento y habilidad y adaptando el conocimiento en una variedad de contextos diversos y demandantes.</w:t>
            </w:r>
          </w:p>
        </w:tc>
      </w:tr>
      <w:tr w:rsidR="002E0E55" w:rsidRPr="002E0E55" w14:paraId="612B87E2" w14:textId="77777777" w:rsidTr="002E0E55">
        <w:tc>
          <w:tcPr>
            <w:tcW w:w="2970" w:type="dxa"/>
            <w:shd w:val="clear" w:color="auto" w:fill="auto"/>
          </w:tcPr>
          <w:p w14:paraId="6147A58E" w14:textId="77777777" w:rsidR="00EE1FB0" w:rsidRPr="002E0E55" w:rsidRDefault="00EE1FB0" w:rsidP="003502EF">
            <w:pPr>
              <w:spacing w:before="120" w:line="240" w:lineRule="auto"/>
              <w:rPr>
                <w:i/>
              </w:rPr>
            </w:pPr>
            <w:r w:rsidRPr="002E0E55">
              <w:rPr>
                <w:i/>
              </w:rPr>
              <w:t xml:space="preserve">Desarrollado: refleja algunas ideas hechas propias y profundas; el </w:t>
            </w:r>
            <w:r w:rsidR="00AD250F">
              <w:rPr>
                <w:i/>
              </w:rPr>
              <w:t>alumno</w:t>
            </w:r>
            <w:r w:rsidRPr="002E0E55">
              <w:rPr>
                <w:i/>
              </w:rPr>
              <w:t xml:space="preserve"> hace suyo el trabajo, hiendo más allá de lo dado –hay apoyo en esto sin embargo con evidencias y argumentos insuficientes o inadecuadas.</w:t>
            </w:r>
          </w:p>
        </w:tc>
        <w:tc>
          <w:tcPr>
            <w:tcW w:w="2995" w:type="dxa"/>
            <w:shd w:val="clear" w:color="auto" w:fill="auto"/>
          </w:tcPr>
          <w:p w14:paraId="14A71FD7" w14:textId="77777777" w:rsidR="00EE1FB0" w:rsidRPr="002E0E55" w:rsidRDefault="00EE1FB0" w:rsidP="003502EF">
            <w:pPr>
              <w:spacing w:before="120" w:line="240" w:lineRule="auto"/>
              <w:rPr>
                <w:i/>
              </w:rPr>
            </w:pPr>
            <w:r w:rsidRPr="002E0E55">
              <w:rPr>
                <w:i/>
              </w:rPr>
              <w:t>Perceptivo: interpretación y análisis que clarifica la importancia/ significado/ significancia; hace un relato claro e instructivo: provee un historial útil o contexto: distingue diferentes niveles de interpretación.</w:t>
            </w:r>
          </w:p>
        </w:tc>
        <w:tc>
          <w:tcPr>
            <w:tcW w:w="2891" w:type="dxa"/>
            <w:shd w:val="clear" w:color="auto" w:fill="auto"/>
          </w:tcPr>
          <w:p w14:paraId="6A7D3A1E" w14:textId="77777777" w:rsidR="00EE1FB0" w:rsidRPr="002E0E55" w:rsidRDefault="00EE1FB0" w:rsidP="003502EF">
            <w:pPr>
              <w:spacing w:before="120" w:line="240" w:lineRule="auto"/>
              <w:rPr>
                <w:i/>
              </w:rPr>
            </w:pPr>
            <w:r w:rsidRPr="002E0E55">
              <w:rPr>
                <w:i/>
              </w:rPr>
              <w:t>Capaz: capaz de desempeñarse bien con conocimientos y habilidad en algunos contextos clave, con un repertorio limitado, flexible, o adaptable a diversos contextos.</w:t>
            </w:r>
          </w:p>
        </w:tc>
      </w:tr>
      <w:tr w:rsidR="002E0E55" w:rsidRPr="002E0E55" w14:paraId="6D3FC089" w14:textId="77777777" w:rsidTr="002E0E55">
        <w:tc>
          <w:tcPr>
            <w:tcW w:w="2970" w:type="dxa"/>
            <w:shd w:val="clear" w:color="auto" w:fill="auto"/>
          </w:tcPr>
          <w:p w14:paraId="5E08D406" w14:textId="77777777" w:rsidR="00EE1FB0" w:rsidRPr="002E0E55" w:rsidRDefault="00EE1FB0" w:rsidP="003502EF">
            <w:pPr>
              <w:spacing w:before="120" w:line="240" w:lineRule="auto"/>
              <w:rPr>
                <w:i/>
              </w:rPr>
            </w:pPr>
            <w:r w:rsidRPr="002E0E55">
              <w:rPr>
                <w:i/>
              </w:rPr>
              <w:t>Intuitivo: desarrollo incompleto, pero con ideas apropiadas e interiorizadas; extiende y profundiza algunas cosas de las aprendidas; existe una “lectura entre líneas”; el desarrollo tiene poco soporte/ argumentación/ datos o amplia generalización. Hay algo de teoría pero con prueba y evidencia limitada.</w:t>
            </w:r>
          </w:p>
        </w:tc>
        <w:tc>
          <w:tcPr>
            <w:tcW w:w="2995" w:type="dxa"/>
            <w:shd w:val="clear" w:color="auto" w:fill="auto"/>
          </w:tcPr>
          <w:p w14:paraId="13BACBBD" w14:textId="77777777" w:rsidR="00EE1FB0" w:rsidRPr="002E0E55" w:rsidRDefault="00EE1FB0" w:rsidP="003502EF">
            <w:pPr>
              <w:spacing w:before="120" w:line="240" w:lineRule="auto"/>
              <w:rPr>
                <w:i/>
              </w:rPr>
            </w:pPr>
            <w:r w:rsidRPr="002E0E55">
              <w:rPr>
                <w:i/>
              </w:rPr>
              <w:t>Interpretativo: Una interpretación o análisis factible de la importancia/ significado/ significancia; hace un relato con sentido; provee un historial o contexto.</w:t>
            </w:r>
          </w:p>
        </w:tc>
        <w:tc>
          <w:tcPr>
            <w:tcW w:w="2891" w:type="dxa"/>
            <w:shd w:val="clear" w:color="auto" w:fill="auto"/>
          </w:tcPr>
          <w:p w14:paraId="0026D82C" w14:textId="77777777" w:rsidR="00EE1FB0" w:rsidRPr="002E0E55" w:rsidRDefault="00EE1FB0" w:rsidP="003502EF">
            <w:pPr>
              <w:spacing w:before="120" w:line="240" w:lineRule="auto"/>
              <w:rPr>
                <w:i/>
              </w:rPr>
            </w:pPr>
            <w:r w:rsidRPr="002E0E55">
              <w:rPr>
                <w:i/>
              </w:rPr>
              <w:t>Aprendiz: depende en un repertorio limitado de rutinas; capaz de desempeñarse bien en contextos simples o familiares, quizás con la necesidad de alguna asesoría; uso limitado de juicios personales y respuestas a situaciones específicas o de retroalimentación.</w:t>
            </w:r>
          </w:p>
        </w:tc>
      </w:tr>
      <w:tr w:rsidR="002E0E55" w:rsidRPr="002E0E55" w14:paraId="535C618A" w14:textId="77777777" w:rsidTr="002E0E55">
        <w:tc>
          <w:tcPr>
            <w:tcW w:w="2970" w:type="dxa"/>
            <w:shd w:val="clear" w:color="auto" w:fill="auto"/>
          </w:tcPr>
          <w:p w14:paraId="41CA3C96" w14:textId="77777777" w:rsidR="00EE1FB0" w:rsidRPr="002E0E55" w:rsidRDefault="00EE1FB0" w:rsidP="003502EF">
            <w:pPr>
              <w:spacing w:before="120" w:line="240" w:lineRule="auto"/>
              <w:rPr>
                <w:i/>
              </w:rPr>
            </w:pPr>
            <w:r w:rsidRPr="002E0E55">
              <w:rPr>
                <w:i/>
              </w:rPr>
              <w:t xml:space="preserve">Ingenuo: desarrollo superficial; más descriptivo que creativo o analítico; desarrollo fragmentado y esquemático de hechos/ ideas o generalizaciones superficiales; desarrollo en blanco y negro; más que una teoría son ideas </w:t>
            </w:r>
            <w:r w:rsidRPr="002E0E55">
              <w:rPr>
                <w:i/>
              </w:rPr>
              <w:lastRenderedPageBreak/>
              <w:t>prestadas o percepciones sin examinar.</w:t>
            </w:r>
          </w:p>
        </w:tc>
        <w:tc>
          <w:tcPr>
            <w:tcW w:w="2995" w:type="dxa"/>
            <w:shd w:val="clear" w:color="auto" w:fill="auto"/>
          </w:tcPr>
          <w:p w14:paraId="06830F40" w14:textId="77777777" w:rsidR="00EE1FB0" w:rsidRPr="002E0E55" w:rsidRDefault="00EE1FB0" w:rsidP="003502EF">
            <w:pPr>
              <w:spacing w:before="120" w:line="240" w:lineRule="auto"/>
              <w:rPr>
                <w:i/>
              </w:rPr>
            </w:pPr>
            <w:r w:rsidRPr="002E0E55">
              <w:rPr>
                <w:i/>
              </w:rPr>
              <w:lastRenderedPageBreak/>
              <w:t xml:space="preserve">Literal: una lectura simplista y superficial: traducción mecánica: una decodificación con ninguna o poca interpretación: sin sensación de importancia o significado </w:t>
            </w:r>
            <w:r w:rsidRPr="002E0E55">
              <w:rPr>
                <w:i/>
              </w:rPr>
              <w:lastRenderedPageBreak/>
              <w:t>amplio; un parafraseo de lo enseñado o leído.</w:t>
            </w:r>
          </w:p>
        </w:tc>
        <w:tc>
          <w:tcPr>
            <w:tcW w:w="2891" w:type="dxa"/>
            <w:shd w:val="clear" w:color="auto" w:fill="auto"/>
          </w:tcPr>
          <w:p w14:paraId="6CECCC09" w14:textId="77777777" w:rsidR="00EE1FB0" w:rsidRPr="002E0E55" w:rsidRDefault="00EE1FB0" w:rsidP="003502EF">
            <w:pPr>
              <w:spacing w:before="120" w:line="240" w:lineRule="auto"/>
              <w:rPr>
                <w:i/>
              </w:rPr>
            </w:pPr>
            <w:r w:rsidRPr="002E0E55">
              <w:rPr>
                <w:i/>
              </w:rPr>
              <w:lastRenderedPageBreak/>
              <w:t xml:space="preserve">Novato: puede desempeñarse solamente con asesorías o depende en gran medida de habilidades, procedimientos y aproximaciones muy </w:t>
            </w:r>
            <w:r w:rsidRPr="002E0E55">
              <w:rPr>
                <w:i/>
              </w:rPr>
              <w:lastRenderedPageBreak/>
              <w:t>estructuradas y definidas (algorítmicas o mecánicas).</w:t>
            </w:r>
          </w:p>
        </w:tc>
      </w:tr>
    </w:tbl>
    <w:p w14:paraId="1A16D71B" w14:textId="77777777" w:rsidR="00EE1FB0" w:rsidRPr="00EE1FB0" w:rsidRDefault="00EE1FB0" w:rsidP="00EE1FB0">
      <w:pPr>
        <w:rPr>
          <w:i/>
        </w:rPr>
      </w:pPr>
    </w:p>
    <w:p w14:paraId="7946F6D4" w14:textId="77777777" w:rsidR="00EE1FB0" w:rsidRPr="00EE1FB0" w:rsidRDefault="00EE1FB0" w:rsidP="00EE1FB0">
      <w:pPr>
        <w:keepNext/>
        <w:pBdr>
          <w:top w:val="nil"/>
          <w:left w:val="nil"/>
          <w:bottom w:val="nil"/>
          <w:right w:val="nil"/>
          <w:between w:val="nil"/>
        </w:pBdr>
        <w:spacing w:after="0" w:line="240" w:lineRule="auto"/>
        <w:ind w:left="360" w:hanging="360"/>
        <w:rPr>
          <w:i/>
        </w:rPr>
      </w:pPr>
      <w:r w:rsidRPr="00EE1FB0">
        <w:rPr>
          <w:i/>
        </w:rPr>
        <w:t>Confusiones comunes:</w:t>
      </w:r>
    </w:p>
    <w:p w14:paraId="327822EB" w14:textId="77777777" w:rsidR="00EE1FB0" w:rsidRPr="00EE1FB0" w:rsidRDefault="00EE1FB0" w:rsidP="00EE1FB0">
      <w:pPr>
        <w:keepNext/>
        <w:pBdr>
          <w:top w:val="nil"/>
          <w:left w:val="nil"/>
          <w:bottom w:val="nil"/>
          <w:right w:val="nil"/>
          <w:between w:val="nil"/>
        </w:pBdr>
        <w:spacing w:after="0" w:line="240" w:lineRule="auto"/>
        <w:rPr>
          <w:i/>
        </w:rPr>
      </w:pPr>
      <w:r w:rsidRPr="00EE1FB0">
        <w:rPr>
          <w:i/>
        </w:rPr>
        <w:t>Limitarse a enlistar las secciones que una tesis debe contener (Introdu</w:t>
      </w:r>
      <w:r>
        <w:rPr>
          <w:i/>
        </w:rPr>
        <w:t xml:space="preserve">cción, Antecedentes, Objetivos, </w:t>
      </w:r>
      <w:r w:rsidRPr="00EE1FB0">
        <w:rPr>
          <w:i/>
        </w:rPr>
        <w:t>etc.).</w:t>
      </w:r>
    </w:p>
    <w:p w14:paraId="45E06D9C" w14:textId="77777777" w:rsidR="00EE1FB0" w:rsidRPr="00EE1FB0" w:rsidRDefault="00EE1FB0" w:rsidP="00EE1FB0">
      <w:pPr>
        <w:keepNext/>
        <w:pBdr>
          <w:top w:val="nil"/>
          <w:left w:val="nil"/>
          <w:bottom w:val="nil"/>
          <w:right w:val="nil"/>
          <w:between w:val="nil"/>
        </w:pBdr>
        <w:spacing w:after="0" w:line="240" w:lineRule="auto"/>
        <w:rPr>
          <w:i/>
        </w:rPr>
      </w:pPr>
      <w:r w:rsidRPr="00EE1FB0">
        <w:rPr>
          <w:i/>
        </w:rPr>
        <w:t>No definir los criterios de calidad que los trabajos terminales o tesis deben de tener en su fase escrita y oral.</w:t>
      </w:r>
    </w:p>
    <w:p w14:paraId="4DD9C426" w14:textId="77777777" w:rsidR="00EE1FB0" w:rsidRPr="00EE1FB0" w:rsidRDefault="00EE1FB0" w:rsidP="00EE1FB0">
      <w:pPr>
        <w:keepNext/>
        <w:pBdr>
          <w:top w:val="nil"/>
          <w:left w:val="nil"/>
          <w:bottom w:val="nil"/>
          <w:right w:val="nil"/>
          <w:between w:val="nil"/>
        </w:pBdr>
        <w:spacing w:after="0" w:line="240" w:lineRule="auto"/>
        <w:rPr>
          <w:i/>
        </w:rPr>
      </w:pPr>
      <w:bookmarkStart w:id="15" w:name="1ksv4uv" w:colFirst="0" w:colLast="0"/>
      <w:bookmarkEnd w:id="15"/>
      <w:r w:rsidRPr="00EE1FB0">
        <w:rPr>
          <w:i/>
        </w:rPr>
        <w:t xml:space="preserve">En el procedimiento de evaluación, asumir que la revisión del escrito es la única evaluación real de la tesis, por lo tanto, la presentación oral es únicamente para el lucimiento del </w:t>
      </w:r>
      <w:r w:rsidR="00AD250F">
        <w:rPr>
          <w:i/>
        </w:rPr>
        <w:t>alumno</w:t>
      </w:r>
      <w:r w:rsidRPr="00EE1FB0">
        <w:rPr>
          <w:i/>
        </w:rPr>
        <w:t xml:space="preserve">. De lo anterior se desprende que si la tesis ya fue revisada y aprobada también lo fue el </w:t>
      </w:r>
      <w:r w:rsidR="00AD250F">
        <w:rPr>
          <w:i/>
        </w:rPr>
        <w:t>alumno</w:t>
      </w:r>
      <w:r w:rsidRPr="00EE1FB0">
        <w:rPr>
          <w:i/>
        </w:rPr>
        <w:t>.</w:t>
      </w:r>
    </w:p>
    <w:p w14:paraId="3646D4C6" w14:textId="77777777" w:rsidR="00EE1FB0" w:rsidRDefault="00EE1FB0">
      <w:pPr>
        <w:spacing w:line="240" w:lineRule="auto"/>
        <w:rPr>
          <w:i/>
        </w:rPr>
      </w:pPr>
    </w:p>
    <w:p w14:paraId="565D8A24" w14:textId="77777777" w:rsidR="004E534B" w:rsidRPr="00455C81" w:rsidRDefault="004E534B" w:rsidP="004E534B">
      <w:pPr>
        <w:rPr>
          <w:i/>
          <w:iCs/>
        </w:rPr>
      </w:pPr>
      <w:r w:rsidRPr="00455C81">
        <w:rPr>
          <w:i/>
          <w:iCs/>
        </w:rPr>
        <w:t>(Para las especialidades médicas, contextualizar a lo desarrollado en el Hospital)</w:t>
      </w:r>
    </w:p>
    <w:p w14:paraId="5D897B97" w14:textId="77777777" w:rsidR="003469A0" w:rsidRDefault="003469A0">
      <w:pPr>
        <w:spacing w:line="240" w:lineRule="auto"/>
        <w:rPr>
          <w:i/>
        </w:rPr>
      </w:pPr>
    </w:p>
    <w:p w14:paraId="7E573B00" w14:textId="77777777" w:rsidR="003469A0" w:rsidRDefault="00964936">
      <w:pPr>
        <w:keepNext/>
        <w:ind w:left="720"/>
        <w:rPr>
          <w:b/>
          <w:sz w:val="24"/>
          <w:szCs w:val="24"/>
        </w:rPr>
      </w:pPr>
      <w:r>
        <w:rPr>
          <w:b/>
          <w:sz w:val="24"/>
          <w:szCs w:val="24"/>
        </w:rPr>
        <w:t>3.13 Líneas de Generación y Aplicación del Conocimiento (LGAC) relacionadas con el programa</w:t>
      </w:r>
    </w:p>
    <w:p w14:paraId="737F6575" w14:textId="77777777" w:rsidR="00733728" w:rsidRDefault="00733728">
      <w:pPr>
        <w:spacing w:line="240" w:lineRule="auto"/>
        <w:rPr>
          <w:i/>
        </w:rPr>
      </w:pPr>
    </w:p>
    <w:p w14:paraId="79644072" w14:textId="77777777" w:rsidR="003469A0" w:rsidRDefault="00964936">
      <w:pPr>
        <w:spacing w:line="240" w:lineRule="auto"/>
      </w:pPr>
      <w:r>
        <w:rPr>
          <w:i/>
        </w:rPr>
        <w:t>(Debe haber congruencia entre los objetivos del programa y las LGAC líneas de trabajo de carácter profesional o de investigación.)</w:t>
      </w:r>
    </w:p>
    <w:p w14:paraId="16095ADD" w14:textId="77777777" w:rsidR="003469A0" w:rsidRDefault="003469A0">
      <w:pPr>
        <w:spacing w:line="240" w:lineRule="auto"/>
        <w:rPr>
          <w:i/>
        </w:rPr>
      </w:pPr>
    </w:p>
    <w:p w14:paraId="7FEF9717" w14:textId="77777777" w:rsidR="004E534B" w:rsidRPr="00455C81" w:rsidRDefault="004E534B" w:rsidP="004E534B">
      <w:pPr>
        <w:rPr>
          <w:i/>
          <w:iCs/>
        </w:rPr>
      </w:pPr>
      <w:r w:rsidRPr="00455C81">
        <w:rPr>
          <w:i/>
          <w:iCs/>
        </w:rPr>
        <w:t xml:space="preserve">(Para las especialidades médicas, contextualizar </w:t>
      </w:r>
      <w:r>
        <w:rPr>
          <w:i/>
          <w:iCs/>
        </w:rPr>
        <w:t xml:space="preserve">y ajustar </w:t>
      </w:r>
      <w:r w:rsidRPr="00455C81">
        <w:rPr>
          <w:i/>
          <w:iCs/>
        </w:rPr>
        <w:t>a lo desarrollado en el Hospital)</w:t>
      </w:r>
    </w:p>
    <w:p w14:paraId="25844026" w14:textId="77777777" w:rsidR="004E534B" w:rsidRDefault="004E534B">
      <w:pPr>
        <w:spacing w:line="240" w:lineRule="auto"/>
        <w:rPr>
          <w:i/>
        </w:rPr>
      </w:pPr>
    </w:p>
    <w:p w14:paraId="5D9DAFC5" w14:textId="77777777" w:rsidR="00330EC6" w:rsidRDefault="00330EC6">
      <w:pPr>
        <w:spacing w:line="276" w:lineRule="auto"/>
        <w:rPr>
          <w:i/>
        </w:rPr>
      </w:pPr>
    </w:p>
    <w:p w14:paraId="056CFABA" w14:textId="77777777" w:rsidR="00330EC6" w:rsidRDefault="00330EC6">
      <w:pPr>
        <w:spacing w:line="276" w:lineRule="auto"/>
        <w:rPr>
          <w:i/>
        </w:rPr>
      </w:pPr>
    </w:p>
    <w:p w14:paraId="40DB6319" w14:textId="77777777" w:rsidR="003469A0" w:rsidRDefault="003469A0">
      <w:pPr>
        <w:spacing w:line="240" w:lineRule="auto"/>
        <w:rPr>
          <w:i/>
        </w:rPr>
      </w:pPr>
    </w:p>
    <w:p w14:paraId="3B759265" w14:textId="77777777" w:rsidR="003469A0" w:rsidRDefault="00964936">
      <w:pPr>
        <w:widowControl w:val="0"/>
        <w:pBdr>
          <w:top w:val="nil"/>
          <w:left w:val="nil"/>
          <w:bottom w:val="nil"/>
          <w:right w:val="nil"/>
          <w:between w:val="nil"/>
        </w:pBdr>
        <w:spacing w:after="0" w:line="276" w:lineRule="auto"/>
        <w:sectPr w:rsidR="003469A0" w:rsidSect="00AE7B3E">
          <w:headerReference w:type="default" r:id="rId12"/>
          <w:footerReference w:type="even" r:id="rId13"/>
          <w:footerReference w:type="default" r:id="rId14"/>
          <w:pgSz w:w="12240" w:h="15840"/>
          <w:pgMar w:top="1440" w:right="1440" w:bottom="1440" w:left="1440" w:header="720" w:footer="720" w:gutter="0"/>
          <w:pgNumType w:start="0"/>
          <w:cols w:space="720"/>
          <w:titlePg/>
          <w:docGrid w:linePitch="272"/>
        </w:sectPr>
      </w:pPr>
      <w:r>
        <w:br w:type="page"/>
      </w:r>
    </w:p>
    <w:p w14:paraId="287DFE24" w14:textId="77777777" w:rsidR="003469A0" w:rsidRDefault="003469A0"/>
    <w:p w14:paraId="048B6F91" w14:textId="77777777"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t xml:space="preserve">4. </w:t>
      </w:r>
      <w:r>
        <w:rPr>
          <w:b/>
          <w:color w:val="000000"/>
          <w:sz w:val="32"/>
          <w:szCs w:val="32"/>
        </w:rPr>
        <w:t xml:space="preserve">Planta </w:t>
      </w:r>
      <w:r>
        <w:rPr>
          <w:b/>
          <w:sz w:val="32"/>
          <w:szCs w:val="32"/>
        </w:rPr>
        <w:t xml:space="preserve">académica </w:t>
      </w:r>
      <w:r>
        <w:rPr>
          <w:b/>
          <w:color w:val="000000"/>
          <w:sz w:val="32"/>
          <w:szCs w:val="32"/>
        </w:rPr>
        <w:t xml:space="preserve">y productos del programa </w:t>
      </w:r>
      <w:hyperlink w:anchor="2s8eyo1">
        <w:r>
          <w:rPr>
            <w:b/>
            <w:noProof/>
            <w:color w:val="000000"/>
            <w:sz w:val="32"/>
            <w:szCs w:val="32"/>
            <w:lang w:val="es-MX"/>
          </w:rPr>
          <w:drawing>
            <wp:inline distT="0" distB="0" distL="114300" distR="114300" wp14:anchorId="0FBB4E55" wp14:editId="1FB8C8AE">
              <wp:extent cx="142875" cy="142875"/>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2875" cy="142875"/>
                      </a:xfrm>
                      <a:prstGeom prst="rect">
                        <a:avLst/>
                      </a:prstGeom>
                      <a:ln/>
                    </pic:spPr>
                  </pic:pic>
                </a:graphicData>
              </a:graphic>
            </wp:inline>
          </w:drawing>
        </w:r>
      </w:hyperlink>
    </w:p>
    <w:p w14:paraId="7443C1E6" w14:textId="77777777" w:rsidR="00C42DC1" w:rsidRDefault="00C42DC1">
      <w:pPr>
        <w:keepNext/>
        <w:pBdr>
          <w:top w:val="nil"/>
          <w:left w:val="nil"/>
          <w:bottom w:val="nil"/>
          <w:right w:val="nil"/>
          <w:between w:val="nil"/>
        </w:pBdr>
        <w:ind w:left="720"/>
        <w:rPr>
          <w:b/>
          <w:sz w:val="24"/>
          <w:szCs w:val="24"/>
        </w:rPr>
      </w:pPr>
    </w:p>
    <w:p w14:paraId="6672858B" w14:textId="77777777" w:rsidR="00C42DC1" w:rsidRPr="00455C81" w:rsidRDefault="00C42DC1" w:rsidP="00C42DC1">
      <w:pPr>
        <w:rPr>
          <w:i/>
          <w:iCs/>
        </w:rPr>
      </w:pPr>
      <w:r w:rsidRPr="00455C81">
        <w:rPr>
          <w:i/>
          <w:iCs/>
        </w:rPr>
        <w:t xml:space="preserve">(Para las especialidades médicas, </w:t>
      </w:r>
      <w:r>
        <w:rPr>
          <w:i/>
          <w:iCs/>
        </w:rPr>
        <w:t>ajustar este apartado al personal d</w:t>
      </w:r>
      <w:r w:rsidRPr="00455C81">
        <w:rPr>
          <w:i/>
          <w:iCs/>
        </w:rPr>
        <w:t>el Hospital</w:t>
      </w:r>
      <w:r>
        <w:rPr>
          <w:i/>
          <w:iCs/>
        </w:rPr>
        <w:t xml:space="preserve"> que atiende el programa, con las tablas y apartados que sean convenientes</w:t>
      </w:r>
      <w:r w:rsidRPr="00455C81">
        <w:rPr>
          <w:i/>
          <w:iCs/>
        </w:rPr>
        <w:t>)</w:t>
      </w:r>
    </w:p>
    <w:p w14:paraId="527A2267" w14:textId="77777777" w:rsidR="00C42DC1" w:rsidRDefault="00C42DC1">
      <w:pPr>
        <w:keepNext/>
        <w:pBdr>
          <w:top w:val="nil"/>
          <w:left w:val="nil"/>
          <w:bottom w:val="nil"/>
          <w:right w:val="nil"/>
          <w:between w:val="nil"/>
        </w:pBdr>
        <w:ind w:left="720"/>
        <w:rPr>
          <w:b/>
          <w:sz w:val="24"/>
          <w:szCs w:val="24"/>
        </w:rPr>
      </w:pPr>
    </w:p>
    <w:p w14:paraId="32869B64" w14:textId="77777777" w:rsidR="003469A0" w:rsidRDefault="00964936">
      <w:pPr>
        <w:keepNext/>
        <w:pBdr>
          <w:top w:val="nil"/>
          <w:left w:val="nil"/>
          <w:bottom w:val="nil"/>
          <w:right w:val="nil"/>
          <w:between w:val="nil"/>
        </w:pBdr>
        <w:ind w:left="720"/>
        <w:rPr>
          <w:b/>
          <w:color w:val="000000"/>
          <w:sz w:val="24"/>
          <w:szCs w:val="24"/>
        </w:rPr>
      </w:pPr>
      <w:r>
        <w:rPr>
          <w:b/>
          <w:sz w:val="24"/>
          <w:szCs w:val="24"/>
        </w:rPr>
        <w:t xml:space="preserve">4.1 </w:t>
      </w:r>
      <w:r>
        <w:rPr>
          <w:b/>
          <w:color w:val="000000"/>
          <w:sz w:val="24"/>
          <w:szCs w:val="24"/>
        </w:rPr>
        <w:t>Núcleo académico básico</w:t>
      </w:r>
    </w:p>
    <w:p w14:paraId="71041A3A" w14:textId="77777777" w:rsidR="003469A0" w:rsidRDefault="00964936">
      <w:pPr>
        <w:ind w:left="720"/>
      </w:pPr>
      <w:r>
        <w:rPr>
          <w:i/>
        </w:rPr>
        <w:t xml:space="preserve">(Profesores dedicados de Tiempo Completo (TC) que garantice la atención personalizada de los </w:t>
      </w:r>
      <w:r w:rsidR="00AD250F">
        <w:rPr>
          <w:i/>
        </w:rPr>
        <w:t>alumno</w:t>
      </w:r>
      <w:r>
        <w:rPr>
          <w:i/>
        </w:rPr>
        <w:t>s de posgrado.)</w:t>
      </w:r>
    </w:p>
    <w:p w14:paraId="456F072D" w14:textId="77777777" w:rsidR="003469A0" w:rsidRDefault="00964936">
      <w:pPr>
        <w:ind w:left="720"/>
      </w:pPr>
      <w:r>
        <w:rPr>
          <w:i/>
        </w:rPr>
        <w:t xml:space="preserve">(En el campo referente a las líneas de trabajo o investigación, mencionar el total de </w:t>
      </w:r>
      <w:r w:rsidR="00AD250F">
        <w:rPr>
          <w:i/>
        </w:rPr>
        <w:t>alumno</w:t>
      </w:r>
      <w:r>
        <w:rPr>
          <w:i/>
        </w:rPr>
        <w:t>s del programa involucrados en ellos)</w:t>
      </w:r>
    </w:p>
    <w:p w14:paraId="4F731699" w14:textId="77777777" w:rsidR="003469A0" w:rsidRDefault="00964936">
      <w:pPr>
        <w:spacing w:line="240" w:lineRule="auto"/>
        <w:ind w:left="720"/>
      </w:pPr>
      <w:r>
        <w:rPr>
          <w:i/>
        </w:rPr>
        <w:t>(Las horas promedio asignadas al programa incluyen las horas dedicadas a la línea de trabajo o investigación siempre y cuando dicha línea esté asociada al programa de posgrado)</w:t>
      </w:r>
    </w:p>
    <w:tbl>
      <w:tblPr>
        <w:tblStyle w:val="a3"/>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790"/>
      </w:tblGrid>
      <w:tr w:rsidR="003469A0" w14:paraId="0AD01FEF" w14:textId="77777777" w:rsidTr="00330EC6">
        <w:trPr>
          <w:gridAfter w:val="1"/>
          <w:wAfter w:w="4790" w:type="dxa"/>
        </w:trPr>
        <w:tc>
          <w:tcPr>
            <w:tcW w:w="4786" w:type="dxa"/>
            <w:shd w:val="clear" w:color="auto" w:fill="E6E6E6"/>
          </w:tcPr>
          <w:p w14:paraId="0D36CFD7" w14:textId="77777777" w:rsidR="003469A0" w:rsidRDefault="00964936">
            <w:pPr>
              <w:spacing w:line="240" w:lineRule="auto"/>
            </w:pPr>
            <w:r>
              <w:rPr>
                <w:b/>
              </w:rPr>
              <w:t>Codificación:</w:t>
            </w:r>
          </w:p>
        </w:tc>
      </w:tr>
      <w:tr w:rsidR="003469A0" w14:paraId="104EE03D" w14:textId="77777777" w:rsidTr="00330EC6">
        <w:tc>
          <w:tcPr>
            <w:tcW w:w="4786" w:type="dxa"/>
          </w:tcPr>
          <w:p w14:paraId="6D65C978" w14:textId="77777777" w:rsidR="003469A0" w:rsidRDefault="00964936">
            <w:pPr>
              <w:numPr>
                <w:ilvl w:val="0"/>
                <w:numId w:val="18"/>
              </w:numPr>
              <w:spacing w:line="240" w:lineRule="auto"/>
            </w:pPr>
            <w:r>
              <w:t>Grado académico</w:t>
            </w:r>
          </w:p>
        </w:tc>
        <w:tc>
          <w:tcPr>
            <w:tcW w:w="4790" w:type="dxa"/>
          </w:tcPr>
          <w:p w14:paraId="74EF02E4" w14:textId="77777777" w:rsidR="003469A0" w:rsidRDefault="00964936">
            <w:pPr>
              <w:numPr>
                <w:ilvl w:val="0"/>
                <w:numId w:val="18"/>
              </w:numPr>
              <w:spacing w:line="240" w:lineRule="auto"/>
            </w:pPr>
            <w:r>
              <w:t>Horas promedio asignadas al programa a la semana</w:t>
            </w:r>
          </w:p>
        </w:tc>
      </w:tr>
      <w:tr w:rsidR="003469A0" w14:paraId="0B7051AC" w14:textId="77777777" w:rsidTr="00330EC6">
        <w:tc>
          <w:tcPr>
            <w:tcW w:w="4786" w:type="dxa"/>
          </w:tcPr>
          <w:p w14:paraId="3CFD3DEE" w14:textId="77777777" w:rsidR="003469A0" w:rsidRDefault="00964936">
            <w:pPr>
              <w:numPr>
                <w:ilvl w:val="0"/>
                <w:numId w:val="18"/>
              </w:numPr>
              <w:spacing w:line="240" w:lineRule="auto"/>
            </w:pPr>
            <w:r>
              <w:t>Formación y experiencia en</w:t>
            </w:r>
          </w:p>
        </w:tc>
        <w:tc>
          <w:tcPr>
            <w:tcW w:w="4790" w:type="dxa"/>
          </w:tcPr>
          <w:p w14:paraId="5A3DAF06" w14:textId="77777777" w:rsidR="003469A0" w:rsidRDefault="00964936">
            <w:pPr>
              <w:numPr>
                <w:ilvl w:val="0"/>
                <w:numId w:val="18"/>
              </w:numPr>
              <w:spacing w:line="240" w:lineRule="auto"/>
            </w:pPr>
            <w:r>
              <w:t xml:space="preserve">Horas promedio asignadas a la semana para la atención de </w:t>
            </w:r>
            <w:r w:rsidR="00AD250F">
              <w:t>alumno</w:t>
            </w:r>
            <w:r>
              <w:t>s</w:t>
            </w:r>
          </w:p>
        </w:tc>
      </w:tr>
      <w:tr w:rsidR="003469A0" w14:paraId="3DFC1F20" w14:textId="77777777" w:rsidTr="00330EC6">
        <w:tc>
          <w:tcPr>
            <w:tcW w:w="4786" w:type="dxa"/>
          </w:tcPr>
          <w:p w14:paraId="6EF9FAD0" w14:textId="77777777" w:rsidR="003469A0" w:rsidRDefault="00964936">
            <w:pPr>
              <w:numPr>
                <w:ilvl w:val="0"/>
                <w:numId w:val="18"/>
              </w:numPr>
              <w:spacing w:line="240" w:lineRule="auto"/>
            </w:pPr>
            <w:r>
              <w:t>Línea(s) de trabajo o investigación</w:t>
            </w:r>
          </w:p>
        </w:tc>
        <w:tc>
          <w:tcPr>
            <w:tcW w:w="4790" w:type="dxa"/>
          </w:tcPr>
          <w:p w14:paraId="0717FAC5" w14:textId="77777777" w:rsidR="003469A0" w:rsidRDefault="00964936">
            <w:pPr>
              <w:numPr>
                <w:ilvl w:val="0"/>
                <w:numId w:val="18"/>
              </w:numPr>
              <w:spacing w:line="240" w:lineRule="auto"/>
            </w:pPr>
            <w:r>
              <w:t>Institución de Educación que le otorgó el grado más alto obtenido</w:t>
            </w:r>
          </w:p>
        </w:tc>
      </w:tr>
      <w:tr w:rsidR="003469A0" w14:paraId="06AF0129" w14:textId="77777777" w:rsidTr="00330EC6">
        <w:tc>
          <w:tcPr>
            <w:tcW w:w="4786" w:type="dxa"/>
          </w:tcPr>
          <w:p w14:paraId="0C42D403" w14:textId="77777777" w:rsidR="003469A0" w:rsidRDefault="00964936">
            <w:pPr>
              <w:numPr>
                <w:ilvl w:val="0"/>
                <w:numId w:val="18"/>
              </w:numPr>
              <w:spacing w:line="240" w:lineRule="auto"/>
            </w:pPr>
            <w:r>
              <w:t xml:space="preserve">Total de </w:t>
            </w:r>
            <w:r w:rsidR="00AD250F">
              <w:t>alumno</w:t>
            </w:r>
            <w:r>
              <w:t>s involucrados en las líneas de trabajo o investigación</w:t>
            </w:r>
          </w:p>
        </w:tc>
        <w:tc>
          <w:tcPr>
            <w:tcW w:w="4790" w:type="dxa"/>
          </w:tcPr>
          <w:p w14:paraId="7ACC3234" w14:textId="77777777" w:rsidR="003469A0" w:rsidRDefault="00964936">
            <w:pPr>
              <w:numPr>
                <w:ilvl w:val="0"/>
                <w:numId w:val="18"/>
              </w:numPr>
              <w:spacing w:line="240" w:lineRule="auto"/>
            </w:pPr>
            <w:r>
              <w:t>Total de alumnos bajo su responsabilidad</w:t>
            </w:r>
          </w:p>
        </w:tc>
      </w:tr>
    </w:tbl>
    <w:p w14:paraId="02CC3693" w14:textId="77777777" w:rsidR="003469A0" w:rsidRDefault="003469A0">
      <w:pPr>
        <w:spacing w:after="0"/>
      </w:pPr>
    </w:p>
    <w:tbl>
      <w:tblPr>
        <w:tblStyle w:val="a4"/>
        <w:tblW w:w="8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581"/>
        <w:gridCol w:w="1456"/>
        <w:gridCol w:w="1458"/>
        <w:gridCol w:w="350"/>
        <w:gridCol w:w="466"/>
        <w:gridCol w:w="423"/>
        <w:gridCol w:w="1209"/>
        <w:gridCol w:w="362"/>
      </w:tblGrid>
      <w:tr w:rsidR="003469A0" w14:paraId="57BEB52F" w14:textId="77777777">
        <w:tc>
          <w:tcPr>
            <w:tcW w:w="2232" w:type="dxa"/>
            <w:shd w:val="clear" w:color="auto" w:fill="E6E6E6"/>
          </w:tcPr>
          <w:p w14:paraId="6F564D1D" w14:textId="77777777" w:rsidR="003469A0" w:rsidRDefault="00964936">
            <w:pPr>
              <w:spacing w:line="240" w:lineRule="auto"/>
              <w:rPr>
                <w:sz w:val="24"/>
                <w:szCs w:val="24"/>
              </w:rPr>
            </w:pPr>
            <w:r>
              <w:rPr>
                <w:b/>
                <w:sz w:val="24"/>
                <w:szCs w:val="24"/>
              </w:rPr>
              <w:t>Nombre</w:t>
            </w:r>
          </w:p>
        </w:tc>
        <w:tc>
          <w:tcPr>
            <w:tcW w:w="581" w:type="dxa"/>
            <w:shd w:val="clear" w:color="auto" w:fill="E6E6E6"/>
          </w:tcPr>
          <w:p w14:paraId="5CD935B7" w14:textId="77777777" w:rsidR="003469A0" w:rsidRDefault="00964936">
            <w:pPr>
              <w:spacing w:line="240" w:lineRule="auto"/>
              <w:jc w:val="center"/>
              <w:rPr>
                <w:sz w:val="24"/>
                <w:szCs w:val="24"/>
              </w:rPr>
            </w:pPr>
            <w:r>
              <w:rPr>
                <w:b/>
                <w:sz w:val="24"/>
                <w:szCs w:val="24"/>
              </w:rPr>
              <w:t>1</w:t>
            </w:r>
          </w:p>
        </w:tc>
        <w:tc>
          <w:tcPr>
            <w:tcW w:w="1456" w:type="dxa"/>
            <w:shd w:val="clear" w:color="auto" w:fill="E6E6E6"/>
          </w:tcPr>
          <w:p w14:paraId="13EE98B5" w14:textId="77777777" w:rsidR="003469A0" w:rsidRDefault="00964936">
            <w:pPr>
              <w:spacing w:line="240" w:lineRule="auto"/>
              <w:jc w:val="center"/>
              <w:rPr>
                <w:sz w:val="24"/>
                <w:szCs w:val="24"/>
              </w:rPr>
            </w:pPr>
            <w:r>
              <w:rPr>
                <w:b/>
                <w:sz w:val="24"/>
                <w:szCs w:val="24"/>
              </w:rPr>
              <w:t>2</w:t>
            </w:r>
          </w:p>
        </w:tc>
        <w:tc>
          <w:tcPr>
            <w:tcW w:w="1458" w:type="dxa"/>
            <w:shd w:val="clear" w:color="auto" w:fill="E6E6E6"/>
          </w:tcPr>
          <w:p w14:paraId="43650875" w14:textId="77777777" w:rsidR="003469A0" w:rsidRDefault="00964936">
            <w:pPr>
              <w:spacing w:line="240" w:lineRule="auto"/>
              <w:jc w:val="center"/>
              <w:rPr>
                <w:sz w:val="24"/>
                <w:szCs w:val="24"/>
              </w:rPr>
            </w:pPr>
            <w:r>
              <w:rPr>
                <w:b/>
                <w:sz w:val="24"/>
                <w:szCs w:val="24"/>
              </w:rPr>
              <w:t>3</w:t>
            </w:r>
          </w:p>
        </w:tc>
        <w:tc>
          <w:tcPr>
            <w:tcW w:w="350" w:type="dxa"/>
            <w:shd w:val="clear" w:color="auto" w:fill="E6E6E6"/>
          </w:tcPr>
          <w:p w14:paraId="16024CE5" w14:textId="77777777" w:rsidR="003469A0" w:rsidRDefault="00964936">
            <w:pPr>
              <w:spacing w:line="240" w:lineRule="auto"/>
              <w:jc w:val="center"/>
              <w:rPr>
                <w:sz w:val="24"/>
                <w:szCs w:val="24"/>
              </w:rPr>
            </w:pPr>
            <w:r>
              <w:rPr>
                <w:b/>
                <w:sz w:val="24"/>
                <w:szCs w:val="24"/>
              </w:rPr>
              <w:t>4</w:t>
            </w:r>
          </w:p>
        </w:tc>
        <w:tc>
          <w:tcPr>
            <w:tcW w:w="466" w:type="dxa"/>
            <w:shd w:val="clear" w:color="auto" w:fill="E6E6E6"/>
          </w:tcPr>
          <w:p w14:paraId="714C9F3E" w14:textId="77777777" w:rsidR="003469A0" w:rsidRDefault="00964936">
            <w:pPr>
              <w:spacing w:line="240" w:lineRule="auto"/>
              <w:jc w:val="center"/>
              <w:rPr>
                <w:sz w:val="24"/>
                <w:szCs w:val="24"/>
              </w:rPr>
            </w:pPr>
            <w:r>
              <w:rPr>
                <w:b/>
                <w:sz w:val="24"/>
                <w:szCs w:val="24"/>
              </w:rPr>
              <w:t>5</w:t>
            </w:r>
          </w:p>
        </w:tc>
        <w:tc>
          <w:tcPr>
            <w:tcW w:w="423" w:type="dxa"/>
            <w:shd w:val="clear" w:color="auto" w:fill="E6E6E6"/>
          </w:tcPr>
          <w:p w14:paraId="2385F441" w14:textId="77777777" w:rsidR="003469A0" w:rsidRDefault="00964936">
            <w:pPr>
              <w:spacing w:line="240" w:lineRule="auto"/>
              <w:jc w:val="center"/>
              <w:rPr>
                <w:sz w:val="24"/>
                <w:szCs w:val="24"/>
              </w:rPr>
            </w:pPr>
            <w:r>
              <w:rPr>
                <w:b/>
                <w:sz w:val="24"/>
                <w:szCs w:val="24"/>
              </w:rPr>
              <w:t>6</w:t>
            </w:r>
          </w:p>
        </w:tc>
        <w:tc>
          <w:tcPr>
            <w:tcW w:w="1209" w:type="dxa"/>
            <w:shd w:val="clear" w:color="auto" w:fill="E6E6E6"/>
          </w:tcPr>
          <w:p w14:paraId="64F81649" w14:textId="77777777" w:rsidR="003469A0" w:rsidRDefault="00964936">
            <w:pPr>
              <w:spacing w:line="240" w:lineRule="auto"/>
              <w:jc w:val="center"/>
              <w:rPr>
                <w:sz w:val="24"/>
                <w:szCs w:val="24"/>
              </w:rPr>
            </w:pPr>
            <w:r>
              <w:rPr>
                <w:b/>
                <w:sz w:val="24"/>
                <w:szCs w:val="24"/>
              </w:rPr>
              <w:t>7</w:t>
            </w:r>
          </w:p>
        </w:tc>
        <w:tc>
          <w:tcPr>
            <w:tcW w:w="362" w:type="dxa"/>
            <w:shd w:val="clear" w:color="auto" w:fill="E6E6E6"/>
          </w:tcPr>
          <w:p w14:paraId="1C7BE2F6" w14:textId="77777777" w:rsidR="003469A0" w:rsidRDefault="00964936">
            <w:pPr>
              <w:spacing w:line="240" w:lineRule="auto"/>
              <w:jc w:val="center"/>
              <w:rPr>
                <w:sz w:val="24"/>
                <w:szCs w:val="24"/>
              </w:rPr>
            </w:pPr>
            <w:r>
              <w:rPr>
                <w:b/>
                <w:sz w:val="24"/>
                <w:szCs w:val="24"/>
              </w:rPr>
              <w:t>8</w:t>
            </w:r>
          </w:p>
        </w:tc>
      </w:tr>
      <w:tr w:rsidR="003469A0" w14:paraId="4FF06047" w14:textId="77777777">
        <w:tc>
          <w:tcPr>
            <w:tcW w:w="2232" w:type="dxa"/>
          </w:tcPr>
          <w:p w14:paraId="4A39A04B" w14:textId="77777777" w:rsidR="003469A0" w:rsidRDefault="003469A0"/>
        </w:tc>
        <w:tc>
          <w:tcPr>
            <w:tcW w:w="581" w:type="dxa"/>
          </w:tcPr>
          <w:p w14:paraId="1FC73D62" w14:textId="77777777" w:rsidR="003469A0" w:rsidRDefault="003469A0"/>
        </w:tc>
        <w:tc>
          <w:tcPr>
            <w:tcW w:w="1456" w:type="dxa"/>
          </w:tcPr>
          <w:p w14:paraId="398A8DCD" w14:textId="77777777" w:rsidR="003469A0" w:rsidRDefault="003469A0"/>
        </w:tc>
        <w:tc>
          <w:tcPr>
            <w:tcW w:w="1458" w:type="dxa"/>
          </w:tcPr>
          <w:p w14:paraId="136EC9F7" w14:textId="77777777" w:rsidR="003469A0" w:rsidRDefault="003469A0"/>
        </w:tc>
        <w:tc>
          <w:tcPr>
            <w:tcW w:w="350" w:type="dxa"/>
          </w:tcPr>
          <w:p w14:paraId="1C46D011" w14:textId="77777777" w:rsidR="003469A0" w:rsidRDefault="003469A0"/>
        </w:tc>
        <w:tc>
          <w:tcPr>
            <w:tcW w:w="466" w:type="dxa"/>
          </w:tcPr>
          <w:p w14:paraId="63A8CCA7" w14:textId="77777777" w:rsidR="003469A0" w:rsidRDefault="003469A0"/>
        </w:tc>
        <w:tc>
          <w:tcPr>
            <w:tcW w:w="423" w:type="dxa"/>
          </w:tcPr>
          <w:p w14:paraId="5DC01083" w14:textId="77777777" w:rsidR="003469A0" w:rsidRDefault="003469A0"/>
        </w:tc>
        <w:tc>
          <w:tcPr>
            <w:tcW w:w="1209" w:type="dxa"/>
          </w:tcPr>
          <w:p w14:paraId="2C46565F" w14:textId="77777777" w:rsidR="003469A0" w:rsidRDefault="003469A0"/>
        </w:tc>
        <w:tc>
          <w:tcPr>
            <w:tcW w:w="362" w:type="dxa"/>
          </w:tcPr>
          <w:p w14:paraId="216C39C1" w14:textId="77777777" w:rsidR="003469A0" w:rsidRDefault="003469A0"/>
        </w:tc>
      </w:tr>
      <w:tr w:rsidR="003469A0" w14:paraId="1CD9D1A3" w14:textId="77777777">
        <w:tc>
          <w:tcPr>
            <w:tcW w:w="2232" w:type="dxa"/>
          </w:tcPr>
          <w:p w14:paraId="53AA625A" w14:textId="77777777" w:rsidR="003469A0" w:rsidRDefault="003469A0"/>
        </w:tc>
        <w:tc>
          <w:tcPr>
            <w:tcW w:w="581" w:type="dxa"/>
          </w:tcPr>
          <w:p w14:paraId="4A8BF960" w14:textId="77777777" w:rsidR="003469A0" w:rsidRDefault="003469A0"/>
        </w:tc>
        <w:tc>
          <w:tcPr>
            <w:tcW w:w="1456" w:type="dxa"/>
          </w:tcPr>
          <w:p w14:paraId="76EABA2E" w14:textId="77777777" w:rsidR="003469A0" w:rsidRDefault="003469A0"/>
        </w:tc>
        <w:tc>
          <w:tcPr>
            <w:tcW w:w="1458" w:type="dxa"/>
          </w:tcPr>
          <w:p w14:paraId="25F55C8A" w14:textId="77777777" w:rsidR="003469A0" w:rsidRDefault="003469A0"/>
        </w:tc>
        <w:tc>
          <w:tcPr>
            <w:tcW w:w="350" w:type="dxa"/>
          </w:tcPr>
          <w:p w14:paraId="50EBEE47" w14:textId="77777777" w:rsidR="003469A0" w:rsidRDefault="003469A0"/>
        </w:tc>
        <w:tc>
          <w:tcPr>
            <w:tcW w:w="466" w:type="dxa"/>
          </w:tcPr>
          <w:p w14:paraId="0620F2F6" w14:textId="77777777" w:rsidR="003469A0" w:rsidRDefault="003469A0"/>
        </w:tc>
        <w:tc>
          <w:tcPr>
            <w:tcW w:w="423" w:type="dxa"/>
          </w:tcPr>
          <w:p w14:paraId="391580B0" w14:textId="77777777" w:rsidR="003469A0" w:rsidRDefault="003469A0"/>
        </w:tc>
        <w:tc>
          <w:tcPr>
            <w:tcW w:w="1209" w:type="dxa"/>
          </w:tcPr>
          <w:p w14:paraId="08F6B80F" w14:textId="77777777" w:rsidR="003469A0" w:rsidRDefault="003469A0"/>
        </w:tc>
        <w:tc>
          <w:tcPr>
            <w:tcW w:w="362" w:type="dxa"/>
          </w:tcPr>
          <w:p w14:paraId="7BFFBBF0" w14:textId="77777777" w:rsidR="003469A0" w:rsidRDefault="003469A0"/>
        </w:tc>
      </w:tr>
      <w:tr w:rsidR="003469A0" w14:paraId="3540801A" w14:textId="77777777">
        <w:tc>
          <w:tcPr>
            <w:tcW w:w="2232" w:type="dxa"/>
          </w:tcPr>
          <w:p w14:paraId="6B4C1FF9" w14:textId="77777777" w:rsidR="003469A0" w:rsidRDefault="003469A0"/>
        </w:tc>
        <w:tc>
          <w:tcPr>
            <w:tcW w:w="581" w:type="dxa"/>
          </w:tcPr>
          <w:p w14:paraId="6273716A" w14:textId="77777777" w:rsidR="003469A0" w:rsidRDefault="003469A0"/>
        </w:tc>
        <w:tc>
          <w:tcPr>
            <w:tcW w:w="1456" w:type="dxa"/>
          </w:tcPr>
          <w:p w14:paraId="01D2E753" w14:textId="77777777" w:rsidR="003469A0" w:rsidRDefault="003469A0"/>
        </w:tc>
        <w:tc>
          <w:tcPr>
            <w:tcW w:w="1458" w:type="dxa"/>
          </w:tcPr>
          <w:p w14:paraId="1300F947" w14:textId="77777777" w:rsidR="003469A0" w:rsidRDefault="003469A0"/>
        </w:tc>
        <w:tc>
          <w:tcPr>
            <w:tcW w:w="350" w:type="dxa"/>
          </w:tcPr>
          <w:p w14:paraId="2767CD06" w14:textId="77777777" w:rsidR="003469A0" w:rsidRDefault="003469A0"/>
        </w:tc>
        <w:tc>
          <w:tcPr>
            <w:tcW w:w="466" w:type="dxa"/>
          </w:tcPr>
          <w:p w14:paraId="54311A72" w14:textId="77777777" w:rsidR="003469A0" w:rsidRDefault="003469A0"/>
        </w:tc>
        <w:tc>
          <w:tcPr>
            <w:tcW w:w="423" w:type="dxa"/>
          </w:tcPr>
          <w:p w14:paraId="7AD07B40" w14:textId="77777777" w:rsidR="003469A0" w:rsidRDefault="003469A0"/>
        </w:tc>
        <w:tc>
          <w:tcPr>
            <w:tcW w:w="1209" w:type="dxa"/>
          </w:tcPr>
          <w:p w14:paraId="2B153F69" w14:textId="77777777" w:rsidR="003469A0" w:rsidRDefault="003469A0"/>
        </w:tc>
        <w:tc>
          <w:tcPr>
            <w:tcW w:w="362" w:type="dxa"/>
          </w:tcPr>
          <w:p w14:paraId="692E6E0B" w14:textId="77777777" w:rsidR="003469A0" w:rsidRDefault="003469A0"/>
        </w:tc>
      </w:tr>
      <w:tr w:rsidR="003469A0" w14:paraId="4F786373" w14:textId="77777777">
        <w:tc>
          <w:tcPr>
            <w:tcW w:w="2232" w:type="dxa"/>
          </w:tcPr>
          <w:p w14:paraId="067F32B3" w14:textId="77777777" w:rsidR="003469A0" w:rsidRDefault="003469A0"/>
        </w:tc>
        <w:tc>
          <w:tcPr>
            <w:tcW w:w="581" w:type="dxa"/>
          </w:tcPr>
          <w:p w14:paraId="58C8BAEB" w14:textId="77777777" w:rsidR="003469A0" w:rsidRDefault="003469A0"/>
        </w:tc>
        <w:tc>
          <w:tcPr>
            <w:tcW w:w="1456" w:type="dxa"/>
          </w:tcPr>
          <w:p w14:paraId="27B7A490" w14:textId="77777777" w:rsidR="003469A0" w:rsidRDefault="003469A0"/>
        </w:tc>
        <w:tc>
          <w:tcPr>
            <w:tcW w:w="1458" w:type="dxa"/>
          </w:tcPr>
          <w:p w14:paraId="4B30DDF6" w14:textId="77777777" w:rsidR="003469A0" w:rsidRDefault="003469A0"/>
        </w:tc>
        <w:tc>
          <w:tcPr>
            <w:tcW w:w="350" w:type="dxa"/>
          </w:tcPr>
          <w:p w14:paraId="2CC0024E" w14:textId="77777777" w:rsidR="003469A0" w:rsidRDefault="003469A0"/>
        </w:tc>
        <w:tc>
          <w:tcPr>
            <w:tcW w:w="466" w:type="dxa"/>
          </w:tcPr>
          <w:p w14:paraId="5D253F4E" w14:textId="77777777" w:rsidR="003469A0" w:rsidRDefault="003469A0"/>
        </w:tc>
        <w:tc>
          <w:tcPr>
            <w:tcW w:w="423" w:type="dxa"/>
          </w:tcPr>
          <w:p w14:paraId="78FA6C6C" w14:textId="77777777" w:rsidR="003469A0" w:rsidRDefault="003469A0"/>
        </w:tc>
        <w:tc>
          <w:tcPr>
            <w:tcW w:w="1209" w:type="dxa"/>
          </w:tcPr>
          <w:p w14:paraId="3A1E6A50" w14:textId="77777777" w:rsidR="003469A0" w:rsidRDefault="003469A0"/>
        </w:tc>
        <w:tc>
          <w:tcPr>
            <w:tcW w:w="362" w:type="dxa"/>
          </w:tcPr>
          <w:p w14:paraId="3BE15B4D" w14:textId="77777777" w:rsidR="003469A0" w:rsidRDefault="003469A0"/>
        </w:tc>
      </w:tr>
      <w:tr w:rsidR="003469A0" w14:paraId="48086342" w14:textId="77777777">
        <w:tc>
          <w:tcPr>
            <w:tcW w:w="2232" w:type="dxa"/>
          </w:tcPr>
          <w:p w14:paraId="588C21BF" w14:textId="77777777" w:rsidR="003469A0" w:rsidRDefault="003469A0"/>
        </w:tc>
        <w:tc>
          <w:tcPr>
            <w:tcW w:w="581" w:type="dxa"/>
          </w:tcPr>
          <w:p w14:paraId="12F7769A" w14:textId="77777777" w:rsidR="003469A0" w:rsidRDefault="003469A0"/>
        </w:tc>
        <w:tc>
          <w:tcPr>
            <w:tcW w:w="1456" w:type="dxa"/>
          </w:tcPr>
          <w:p w14:paraId="3A8DC019" w14:textId="77777777" w:rsidR="003469A0" w:rsidRDefault="003469A0"/>
        </w:tc>
        <w:tc>
          <w:tcPr>
            <w:tcW w:w="1458" w:type="dxa"/>
          </w:tcPr>
          <w:p w14:paraId="6B0F43DD" w14:textId="77777777" w:rsidR="003469A0" w:rsidRDefault="003469A0"/>
        </w:tc>
        <w:tc>
          <w:tcPr>
            <w:tcW w:w="350" w:type="dxa"/>
          </w:tcPr>
          <w:p w14:paraId="43AB6BBF" w14:textId="77777777" w:rsidR="003469A0" w:rsidRDefault="003469A0"/>
        </w:tc>
        <w:tc>
          <w:tcPr>
            <w:tcW w:w="466" w:type="dxa"/>
          </w:tcPr>
          <w:p w14:paraId="22515EF9" w14:textId="77777777" w:rsidR="003469A0" w:rsidRDefault="003469A0"/>
        </w:tc>
        <w:tc>
          <w:tcPr>
            <w:tcW w:w="423" w:type="dxa"/>
          </w:tcPr>
          <w:p w14:paraId="26B52F1B" w14:textId="77777777" w:rsidR="003469A0" w:rsidRDefault="003469A0"/>
        </w:tc>
        <w:tc>
          <w:tcPr>
            <w:tcW w:w="1209" w:type="dxa"/>
          </w:tcPr>
          <w:p w14:paraId="0FDCDE93" w14:textId="77777777" w:rsidR="003469A0" w:rsidRDefault="003469A0"/>
        </w:tc>
        <w:tc>
          <w:tcPr>
            <w:tcW w:w="362" w:type="dxa"/>
          </w:tcPr>
          <w:p w14:paraId="275376FC" w14:textId="77777777" w:rsidR="003469A0" w:rsidRDefault="003469A0"/>
        </w:tc>
      </w:tr>
      <w:tr w:rsidR="003469A0" w14:paraId="24986BC6" w14:textId="77777777">
        <w:tc>
          <w:tcPr>
            <w:tcW w:w="2232" w:type="dxa"/>
          </w:tcPr>
          <w:p w14:paraId="04D4C049" w14:textId="77777777" w:rsidR="003469A0" w:rsidRDefault="003469A0"/>
        </w:tc>
        <w:tc>
          <w:tcPr>
            <w:tcW w:w="581" w:type="dxa"/>
          </w:tcPr>
          <w:p w14:paraId="70E153CF" w14:textId="77777777" w:rsidR="003469A0" w:rsidRDefault="003469A0"/>
        </w:tc>
        <w:tc>
          <w:tcPr>
            <w:tcW w:w="1456" w:type="dxa"/>
          </w:tcPr>
          <w:p w14:paraId="0F591B3F" w14:textId="77777777" w:rsidR="003469A0" w:rsidRDefault="003469A0"/>
        </w:tc>
        <w:tc>
          <w:tcPr>
            <w:tcW w:w="1458" w:type="dxa"/>
          </w:tcPr>
          <w:p w14:paraId="6876FADA" w14:textId="77777777" w:rsidR="003469A0" w:rsidRDefault="003469A0"/>
        </w:tc>
        <w:tc>
          <w:tcPr>
            <w:tcW w:w="350" w:type="dxa"/>
          </w:tcPr>
          <w:p w14:paraId="37827B86" w14:textId="77777777" w:rsidR="003469A0" w:rsidRDefault="003469A0"/>
        </w:tc>
        <w:tc>
          <w:tcPr>
            <w:tcW w:w="466" w:type="dxa"/>
          </w:tcPr>
          <w:p w14:paraId="23C9A6F6" w14:textId="77777777" w:rsidR="003469A0" w:rsidRDefault="003469A0"/>
        </w:tc>
        <w:tc>
          <w:tcPr>
            <w:tcW w:w="423" w:type="dxa"/>
          </w:tcPr>
          <w:p w14:paraId="0A16F8B2" w14:textId="77777777" w:rsidR="003469A0" w:rsidRDefault="003469A0"/>
        </w:tc>
        <w:tc>
          <w:tcPr>
            <w:tcW w:w="1209" w:type="dxa"/>
          </w:tcPr>
          <w:p w14:paraId="2E4F8986" w14:textId="77777777" w:rsidR="003469A0" w:rsidRDefault="003469A0"/>
        </w:tc>
        <w:tc>
          <w:tcPr>
            <w:tcW w:w="362" w:type="dxa"/>
          </w:tcPr>
          <w:p w14:paraId="3C5BB0BF" w14:textId="77777777" w:rsidR="003469A0" w:rsidRDefault="003469A0"/>
        </w:tc>
      </w:tr>
    </w:tbl>
    <w:p w14:paraId="066B6359" w14:textId="77777777" w:rsidR="003469A0" w:rsidRDefault="003469A0"/>
    <w:p w14:paraId="60CF0DB2" w14:textId="77777777" w:rsidR="003469A0" w:rsidRDefault="00964936">
      <w:pPr>
        <w:keepNext/>
        <w:pBdr>
          <w:top w:val="nil"/>
          <w:left w:val="nil"/>
          <w:bottom w:val="nil"/>
          <w:right w:val="nil"/>
          <w:between w:val="nil"/>
        </w:pBdr>
        <w:ind w:left="720"/>
        <w:rPr>
          <w:b/>
          <w:color w:val="000000"/>
          <w:sz w:val="24"/>
          <w:szCs w:val="24"/>
        </w:rPr>
      </w:pPr>
      <w:r>
        <w:rPr>
          <w:b/>
          <w:sz w:val="24"/>
          <w:szCs w:val="24"/>
        </w:rPr>
        <w:lastRenderedPageBreak/>
        <w:t>4.2 Profesores de tiempo parcial o dedicación menor</w:t>
      </w:r>
    </w:p>
    <w:p w14:paraId="024D40A2" w14:textId="77777777" w:rsidR="003469A0" w:rsidRDefault="00964936">
      <w:pPr>
        <w:spacing w:line="240" w:lineRule="auto"/>
      </w:pPr>
      <w:r>
        <w:rPr>
          <w:i/>
        </w:rPr>
        <w:t>(En los programas con orientación profesional, la planta docente deberá incluir, además, un número de profesores de reconocida calidad en el ámbito profesional con un tiempo de dedicación menor.)</w:t>
      </w:r>
    </w:p>
    <w:p w14:paraId="68B52798" w14:textId="77777777" w:rsidR="003469A0" w:rsidRDefault="00964936">
      <w:pPr>
        <w:spacing w:line="240" w:lineRule="auto"/>
        <w:rPr>
          <w:i/>
        </w:rPr>
      </w:pPr>
      <w:r>
        <w:rPr>
          <w:i/>
        </w:rPr>
        <w:t>(En los programas con orientación a la investigación, la planta docente será fundamentalmente de Tiempo Completo, aunque podrán existir profesores invitados de reconocida calidad en el ámbito académico y/o profesional.)</w:t>
      </w:r>
    </w:p>
    <w:p w14:paraId="08BCDA86" w14:textId="77777777" w:rsidR="003469A0" w:rsidRDefault="003469A0">
      <w:pPr>
        <w:spacing w:line="240" w:lineRule="auto"/>
        <w:rPr>
          <w:i/>
        </w:rPr>
      </w:pPr>
    </w:p>
    <w:tbl>
      <w:tblPr>
        <w:tblStyle w:val="a5"/>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790"/>
      </w:tblGrid>
      <w:tr w:rsidR="003469A0" w14:paraId="457124D9" w14:textId="77777777" w:rsidTr="00330EC6">
        <w:trPr>
          <w:gridAfter w:val="1"/>
          <w:wAfter w:w="4790" w:type="dxa"/>
        </w:trPr>
        <w:tc>
          <w:tcPr>
            <w:tcW w:w="4786" w:type="dxa"/>
            <w:shd w:val="clear" w:color="auto" w:fill="E6E6E6"/>
          </w:tcPr>
          <w:p w14:paraId="50180B2A" w14:textId="77777777" w:rsidR="003469A0" w:rsidRDefault="00964936">
            <w:pPr>
              <w:spacing w:line="240" w:lineRule="auto"/>
            </w:pPr>
            <w:r>
              <w:rPr>
                <w:b/>
              </w:rPr>
              <w:t>Codificación:</w:t>
            </w:r>
          </w:p>
        </w:tc>
      </w:tr>
      <w:tr w:rsidR="003469A0" w14:paraId="232C9A1E" w14:textId="77777777" w:rsidTr="00330EC6">
        <w:tc>
          <w:tcPr>
            <w:tcW w:w="4786" w:type="dxa"/>
          </w:tcPr>
          <w:p w14:paraId="209F6376" w14:textId="77777777" w:rsidR="003469A0" w:rsidRDefault="00964936">
            <w:pPr>
              <w:numPr>
                <w:ilvl w:val="0"/>
                <w:numId w:val="19"/>
              </w:numPr>
              <w:spacing w:line="240" w:lineRule="auto"/>
            </w:pPr>
            <w:r>
              <w:t>Grado académico</w:t>
            </w:r>
          </w:p>
        </w:tc>
        <w:tc>
          <w:tcPr>
            <w:tcW w:w="4790" w:type="dxa"/>
          </w:tcPr>
          <w:p w14:paraId="1DB77C69" w14:textId="77777777" w:rsidR="003469A0" w:rsidRDefault="00964936">
            <w:pPr>
              <w:numPr>
                <w:ilvl w:val="0"/>
                <w:numId w:val="19"/>
              </w:numPr>
              <w:spacing w:line="240" w:lineRule="auto"/>
            </w:pPr>
            <w:r>
              <w:t>Horas promedio asignadas al programa a la semana</w:t>
            </w:r>
          </w:p>
        </w:tc>
      </w:tr>
      <w:tr w:rsidR="003469A0" w14:paraId="5D00603B" w14:textId="77777777" w:rsidTr="00330EC6">
        <w:tc>
          <w:tcPr>
            <w:tcW w:w="4786" w:type="dxa"/>
          </w:tcPr>
          <w:p w14:paraId="01213FCD" w14:textId="77777777" w:rsidR="003469A0" w:rsidRDefault="00964936">
            <w:pPr>
              <w:numPr>
                <w:ilvl w:val="0"/>
                <w:numId w:val="19"/>
              </w:numPr>
              <w:spacing w:line="240" w:lineRule="auto"/>
            </w:pPr>
            <w:r>
              <w:t>Formación y experiencia en</w:t>
            </w:r>
          </w:p>
        </w:tc>
        <w:tc>
          <w:tcPr>
            <w:tcW w:w="4790" w:type="dxa"/>
          </w:tcPr>
          <w:p w14:paraId="73995936" w14:textId="77777777" w:rsidR="003469A0" w:rsidRDefault="00964936">
            <w:pPr>
              <w:numPr>
                <w:ilvl w:val="0"/>
                <w:numId w:val="19"/>
              </w:numPr>
              <w:spacing w:line="240" w:lineRule="auto"/>
            </w:pPr>
            <w:r>
              <w:t xml:space="preserve">Horas promedio asignadas a la semana para la atención de </w:t>
            </w:r>
            <w:r w:rsidR="00AD250F">
              <w:t>alumno</w:t>
            </w:r>
            <w:r>
              <w:t>s</w:t>
            </w:r>
          </w:p>
        </w:tc>
      </w:tr>
      <w:tr w:rsidR="003469A0" w14:paraId="1FD6E6B1" w14:textId="77777777" w:rsidTr="00330EC6">
        <w:tc>
          <w:tcPr>
            <w:tcW w:w="4786" w:type="dxa"/>
          </w:tcPr>
          <w:p w14:paraId="7278A74C" w14:textId="77777777" w:rsidR="003469A0" w:rsidRDefault="00964936">
            <w:pPr>
              <w:numPr>
                <w:ilvl w:val="0"/>
                <w:numId w:val="19"/>
              </w:numPr>
              <w:spacing w:line="240" w:lineRule="auto"/>
            </w:pPr>
            <w:r>
              <w:t>Lugar donde labora y/o Línea(s) de trabajo o investigación</w:t>
            </w:r>
          </w:p>
        </w:tc>
        <w:tc>
          <w:tcPr>
            <w:tcW w:w="4790" w:type="dxa"/>
          </w:tcPr>
          <w:p w14:paraId="19B71615" w14:textId="77777777" w:rsidR="003469A0" w:rsidRDefault="00964936">
            <w:pPr>
              <w:numPr>
                <w:ilvl w:val="0"/>
                <w:numId w:val="19"/>
              </w:numPr>
              <w:spacing w:line="240" w:lineRule="auto"/>
            </w:pPr>
            <w:r>
              <w:t>Institución de Educación que le otorgó el grado más alto obtenido</w:t>
            </w:r>
          </w:p>
        </w:tc>
      </w:tr>
      <w:tr w:rsidR="003469A0" w14:paraId="0AAEB14E" w14:textId="77777777" w:rsidTr="00330EC6">
        <w:tc>
          <w:tcPr>
            <w:tcW w:w="4786" w:type="dxa"/>
          </w:tcPr>
          <w:p w14:paraId="125CDD95" w14:textId="77777777" w:rsidR="003469A0" w:rsidRDefault="00964936">
            <w:pPr>
              <w:numPr>
                <w:ilvl w:val="0"/>
                <w:numId w:val="19"/>
              </w:numPr>
              <w:spacing w:line="240" w:lineRule="auto"/>
            </w:pPr>
            <w:r>
              <w:t xml:space="preserve">Total de </w:t>
            </w:r>
            <w:r w:rsidR="00AD250F">
              <w:t>alumno</w:t>
            </w:r>
            <w:r>
              <w:t>s involucrados en las líneas de trabajo o investigación</w:t>
            </w:r>
          </w:p>
        </w:tc>
        <w:tc>
          <w:tcPr>
            <w:tcW w:w="4790" w:type="dxa"/>
          </w:tcPr>
          <w:p w14:paraId="0FAD6956" w14:textId="77777777" w:rsidR="003469A0" w:rsidRDefault="00964936">
            <w:pPr>
              <w:numPr>
                <w:ilvl w:val="0"/>
                <w:numId w:val="19"/>
              </w:numPr>
              <w:spacing w:line="240" w:lineRule="auto"/>
            </w:pPr>
            <w:r>
              <w:t>Total de alumnos bajo su responsabilidad</w:t>
            </w:r>
          </w:p>
        </w:tc>
      </w:tr>
    </w:tbl>
    <w:p w14:paraId="6AD4C57D" w14:textId="77777777" w:rsidR="003469A0" w:rsidRDefault="003469A0">
      <w:pPr>
        <w:spacing w:after="0"/>
      </w:pPr>
    </w:p>
    <w:tbl>
      <w:tblPr>
        <w:tblStyle w:val="a6"/>
        <w:tblW w:w="8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581"/>
        <w:gridCol w:w="1456"/>
        <w:gridCol w:w="1458"/>
        <w:gridCol w:w="350"/>
        <w:gridCol w:w="466"/>
        <w:gridCol w:w="423"/>
        <w:gridCol w:w="1209"/>
        <w:gridCol w:w="362"/>
      </w:tblGrid>
      <w:tr w:rsidR="003469A0" w14:paraId="0647D5F0" w14:textId="77777777">
        <w:tc>
          <w:tcPr>
            <w:tcW w:w="2232" w:type="dxa"/>
            <w:shd w:val="clear" w:color="auto" w:fill="E6E6E6"/>
          </w:tcPr>
          <w:p w14:paraId="7FA94989" w14:textId="77777777" w:rsidR="003469A0" w:rsidRDefault="00964936">
            <w:pPr>
              <w:spacing w:line="240" w:lineRule="auto"/>
              <w:rPr>
                <w:sz w:val="24"/>
                <w:szCs w:val="24"/>
              </w:rPr>
            </w:pPr>
            <w:r>
              <w:rPr>
                <w:b/>
                <w:sz w:val="24"/>
                <w:szCs w:val="24"/>
              </w:rPr>
              <w:t>Nombre</w:t>
            </w:r>
          </w:p>
        </w:tc>
        <w:tc>
          <w:tcPr>
            <w:tcW w:w="581" w:type="dxa"/>
            <w:shd w:val="clear" w:color="auto" w:fill="E6E6E6"/>
          </w:tcPr>
          <w:p w14:paraId="1C771A29" w14:textId="77777777" w:rsidR="003469A0" w:rsidRDefault="00964936">
            <w:pPr>
              <w:spacing w:line="240" w:lineRule="auto"/>
              <w:jc w:val="center"/>
              <w:rPr>
                <w:sz w:val="24"/>
                <w:szCs w:val="24"/>
              </w:rPr>
            </w:pPr>
            <w:r>
              <w:rPr>
                <w:b/>
                <w:sz w:val="24"/>
                <w:szCs w:val="24"/>
              </w:rPr>
              <w:t>1</w:t>
            </w:r>
          </w:p>
        </w:tc>
        <w:tc>
          <w:tcPr>
            <w:tcW w:w="1456" w:type="dxa"/>
            <w:shd w:val="clear" w:color="auto" w:fill="E6E6E6"/>
          </w:tcPr>
          <w:p w14:paraId="20336772" w14:textId="77777777" w:rsidR="003469A0" w:rsidRDefault="00964936">
            <w:pPr>
              <w:spacing w:line="240" w:lineRule="auto"/>
              <w:jc w:val="center"/>
              <w:rPr>
                <w:sz w:val="24"/>
                <w:szCs w:val="24"/>
              </w:rPr>
            </w:pPr>
            <w:r>
              <w:rPr>
                <w:b/>
                <w:sz w:val="24"/>
                <w:szCs w:val="24"/>
              </w:rPr>
              <w:t>2</w:t>
            </w:r>
          </w:p>
        </w:tc>
        <w:tc>
          <w:tcPr>
            <w:tcW w:w="1458" w:type="dxa"/>
            <w:shd w:val="clear" w:color="auto" w:fill="E6E6E6"/>
          </w:tcPr>
          <w:p w14:paraId="6F143E01" w14:textId="77777777" w:rsidR="003469A0" w:rsidRDefault="00964936">
            <w:pPr>
              <w:spacing w:line="240" w:lineRule="auto"/>
              <w:jc w:val="center"/>
              <w:rPr>
                <w:sz w:val="24"/>
                <w:szCs w:val="24"/>
              </w:rPr>
            </w:pPr>
            <w:r>
              <w:rPr>
                <w:b/>
                <w:sz w:val="24"/>
                <w:szCs w:val="24"/>
              </w:rPr>
              <w:t>3</w:t>
            </w:r>
          </w:p>
        </w:tc>
        <w:tc>
          <w:tcPr>
            <w:tcW w:w="350" w:type="dxa"/>
            <w:shd w:val="clear" w:color="auto" w:fill="E6E6E6"/>
          </w:tcPr>
          <w:p w14:paraId="769B920A" w14:textId="77777777" w:rsidR="003469A0" w:rsidRDefault="00964936">
            <w:pPr>
              <w:spacing w:line="240" w:lineRule="auto"/>
              <w:jc w:val="center"/>
              <w:rPr>
                <w:sz w:val="24"/>
                <w:szCs w:val="24"/>
              </w:rPr>
            </w:pPr>
            <w:r>
              <w:rPr>
                <w:b/>
                <w:sz w:val="24"/>
                <w:szCs w:val="24"/>
              </w:rPr>
              <w:t>4</w:t>
            </w:r>
          </w:p>
        </w:tc>
        <w:tc>
          <w:tcPr>
            <w:tcW w:w="466" w:type="dxa"/>
            <w:shd w:val="clear" w:color="auto" w:fill="E6E6E6"/>
          </w:tcPr>
          <w:p w14:paraId="493E7634" w14:textId="77777777" w:rsidR="003469A0" w:rsidRDefault="00964936">
            <w:pPr>
              <w:spacing w:line="240" w:lineRule="auto"/>
              <w:jc w:val="center"/>
              <w:rPr>
                <w:sz w:val="24"/>
                <w:szCs w:val="24"/>
              </w:rPr>
            </w:pPr>
            <w:r>
              <w:rPr>
                <w:b/>
                <w:sz w:val="24"/>
                <w:szCs w:val="24"/>
              </w:rPr>
              <w:t>5</w:t>
            </w:r>
          </w:p>
        </w:tc>
        <w:tc>
          <w:tcPr>
            <w:tcW w:w="423" w:type="dxa"/>
            <w:shd w:val="clear" w:color="auto" w:fill="E6E6E6"/>
          </w:tcPr>
          <w:p w14:paraId="7C498A5E" w14:textId="77777777" w:rsidR="003469A0" w:rsidRDefault="00964936">
            <w:pPr>
              <w:spacing w:line="240" w:lineRule="auto"/>
              <w:jc w:val="center"/>
              <w:rPr>
                <w:sz w:val="24"/>
                <w:szCs w:val="24"/>
              </w:rPr>
            </w:pPr>
            <w:r>
              <w:rPr>
                <w:b/>
                <w:sz w:val="24"/>
                <w:szCs w:val="24"/>
              </w:rPr>
              <w:t>6</w:t>
            </w:r>
          </w:p>
        </w:tc>
        <w:tc>
          <w:tcPr>
            <w:tcW w:w="1209" w:type="dxa"/>
            <w:shd w:val="clear" w:color="auto" w:fill="E6E6E6"/>
          </w:tcPr>
          <w:p w14:paraId="2C4E446A" w14:textId="77777777" w:rsidR="003469A0" w:rsidRDefault="00964936">
            <w:pPr>
              <w:spacing w:line="240" w:lineRule="auto"/>
              <w:jc w:val="center"/>
              <w:rPr>
                <w:sz w:val="24"/>
                <w:szCs w:val="24"/>
              </w:rPr>
            </w:pPr>
            <w:r>
              <w:rPr>
                <w:b/>
                <w:sz w:val="24"/>
                <w:szCs w:val="24"/>
              </w:rPr>
              <w:t>7</w:t>
            </w:r>
          </w:p>
        </w:tc>
        <w:tc>
          <w:tcPr>
            <w:tcW w:w="362" w:type="dxa"/>
            <w:shd w:val="clear" w:color="auto" w:fill="E6E6E6"/>
          </w:tcPr>
          <w:p w14:paraId="51A3718C" w14:textId="77777777" w:rsidR="003469A0" w:rsidRDefault="00964936">
            <w:pPr>
              <w:spacing w:line="240" w:lineRule="auto"/>
              <w:jc w:val="center"/>
              <w:rPr>
                <w:sz w:val="24"/>
                <w:szCs w:val="24"/>
              </w:rPr>
            </w:pPr>
            <w:r>
              <w:rPr>
                <w:b/>
                <w:sz w:val="24"/>
                <w:szCs w:val="24"/>
              </w:rPr>
              <w:t>8</w:t>
            </w:r>
          </w:p>
        </w:tc>
      </w:tr>
      <w:tr w:rsidR="003469A0" w14:paraId="0E54C6DA" w14:textId="77777777">
        <w:tc>
          <w:tcPr>
            <w:tcW w:w="2232" w:type="dxa"/>
          </w:tcPr>
          <w:p w14:paraId="0CE71602" w14:textId="77777777" w:rsidR="003469A0" w:rsidRDefault="003469A0"/>
        </w:tc>
        <w:tc>
          <w:tcPr>
            <w:tcW w:w="581" w:type="dxa"/>
          </w:tcPr>
          <w:p w14:paraId="1843F896" w14:textId="77777777" w:rsidR="003469A0" w:rsidRDefault="003469A0"/>
        </w:tc>
        <w:tc>
          <w:tcPr>
            <w:tcW w:w="1456" w:type="dxa"/>
          </w:tcPr>
          <w:p w14:paraId="02A44C44" w14:textId="77777777" w:rsidR="003469A0" w:rsidRDefault="003469A0"/>
        </w:tc>
        <w:tc>
          <w:tcPr>
            <w:tcW w:w="1458" w:type="dxa"/>
          </w:tcPr>
          <w:p w14:paraId="740E81E6" w14:textId="77777777" w:rsidR="003469A0" w:rsidRDefault="003469A0"/>
        </w:tc>
        <w:tc>
          <w:tcPr>
            <w:tcW w:w="350" w:type="dxa"/>
          </w:tcPr>
          <w:p w14:paraId="6B9A5369" w14:textId="77777777" w:rsidR="003469A0" w:rsidRDefault="003469A0"/>
        </w:tc>
        <w:tc>
          <w:tcPr>
            <w:tcW w:w="466" w:type="dxa"/>
          </w:tcPr>
          <w:p w14:paraId="1A7EC17B" w14:textId="77777777" w:rsidR="003469A0" w:rsidRDefault="003469A0"/>
        </w:tc>
        <w:tc>
          <w:tcPr>
            <w:tcW w:w="423" w:type="dxa"/>
          </w:tcPr>
          <w:p w14:paraId="0BD1598A" w14:textId="77777777" w:rsidR="003469A0" w:rsidRDefault="003469A0"/>
        </w:tc>
        <w:tc>
          <w:tcPr>
            <w:tcW w:w="1209" w:type="dxa"/>
          </w:tcPr>
          <w:p w14:paraId="7964AC0A" w14:textId="77777777" w:rsidR="003469A0" w:rsidRDefault="003469A0"/>
        </w:tc>
        <w:tc>
          <w:tcPr>
            <w:tcW w:w="362" w:type="dxa"/>
          </w:tcPr>
          <w:p w14:paraId="26290295" w14:textId="77777777" w:rsidR="003469A0" w:rsidRDefault="003469A0"/>
        </w:tc>
      </w:tr>
      <w:tr w:rsidR="003469A0" w14:paraId="2A3F2AD8" w14:textId="77777777">
        <w:tc>
          <w:tcPr>
            <w:tcW w:w="2232" w:type="dxa"/>
          </w:tcPr>
          <w:p w14:paraId="655D5FED" w14:textId="77777777" w:rsidR="003469A0" w:rsidRDefault="003469A0"/>
        </w:tc>
        <w:tc>
          <w:tcPr>
            <w:tcW w:w="581" w:type="dxa"/>
          </w:tcPr>
          <w:p w14:paraId="4A35F2EB" w14:textId="77777777" w:rsidR="003469A0" w:rsidRDefault="003469A0"/>
        </w:tc>
        <w:tc>
          <w:tcPr>
            <w:tcW w:w="1456" w:type="dxa"/>
          </w:tcPr>
          <w:p w14:paraId="12B509D3" w14:textId="77777777" w:rsidR="003469A0" w:rsidRDefault="003469A0"/>
        </w:tc>
        <w:tc>
          <w:tcPr>
            <w:tcW w:w="1458" w:type="dxa"/>
          </w:tcPr>
          <w:p w14:paraId="46469F12" w14:textId="77777777" w:rsidR="003469A0" w:rsidRDefault="003469A0"/>
        </w:tc>
        <w:tc>
          <w:tcPr>
            <w:tcW w:w="350" w:type="dxa"/>
          </w:tcPr>
          <w:p w14:paraId="1E5150F4" w14:textId="77777777" w:rsidR="003469A0" w:rsidRDefault="003469A0"/>
        </w:tc>
        <w:tc>
          <w:tcPr>
            <w:tcW w:w="466" w:type="dxa"/>
          </w:tcPr>
          <w:p w14:paraId="309B6B32" w14:textId="77777777" w:rsidR="003469A0" w:rsidRDefault="003469A0"/>
        </w:tc>
        <w:tc>
          <w:tcPr>
            <w:tcW w:w="423" w:type="dxa"/>
          </w:tcPr>
          <w:p w14:paraId="556C2CBD" w14:textId="77777777" w:rsidR="003469A0" w:rsidRDefault="003469A0"/>
        </w:tc>
        <w:tc>
          <w:tcPr>
            <w:tcW w:w="1209" w:type="dxa"/>
          </w:tcPr>
          <w:p w14:paraId="31FD24C1" w14:textId="77777777" w:rsidR="003469A0" w:rsidRDefault="003469A0"/>
        </w:tc>
        <w:tc>
          <w:tcPr>
            <w:tcW w:w="362" w:type="dxa"/>
          </w:tcPr>
          <w:p w14:paraId="5777CEA3" w14:textId="77777777" w:rsidR="003469A0" w:rsidRDefault="003469A0"/>
        </w:tc>
      </w:tr>
      <w:tr w:rsidR="003469A0" w14:paraId="50B8BB9D" w14:textId="77777777">
        <w:tc>
          <w:tcPr>
            <w:tcW w:w="2232" w:type="dxa"/>
          </w:tcPr>
          <w:p w14:paraId="545B5BF6" w14:textId="77777777" w:rsidR="003469A0" w:rsidRDefault="003469A0"/>
        </w:tc>
        <w:tc>
          <w:tcPr>
            <w:tcW w:w="581" w:type="dxa"/>
          </w:tcPr>
          <w:p w14:paraId="4FE3CEBF" w14:textId="77777777" w:rsidR="003469A0" w:rsidRDefault="003469A0"/>
        </w:tc>
        <w:tc>
          <w:tcPr>
            <w:tcW w:w="1456" w:type="dxa"/>
          </w:tcPr>
          <w:p w14:paraId="717F622E" w14:textId="77777777" w:rsidR="003469A0" w:rsidRDefault="003469A0"/>
        </w:tc>
        <w:tc>
          <w:tcPr>
            <w:tcW w:w="1458" w:type="dxa"/>
          </w:tcPr>
          <w:p w14:paraId="3EE67506" w14:textId="77777777" w:rsidR="003469A0" w:rsidRDefault="003469A0"/>
        </w:tc>
        <w:tc>
          <w:tcPr>
            <w:tcW w:w="350" w:type="dxa"/>
          </w:tcPr>
          <w:p w14:paraId="2A2439D4" w14:textId="77777777" w:rsidR="003469A0" w:rsidRDefault="003469A0"/>
        </w:tc>
        <w:tc>
          <w:tcPr>
            <w:tcW w:w="466" w:type="dxa"/>
          </w:tcPr>
          <w:p w14:paraId="4ACB3AE7" w14:textId="77777777" w:rsidR="003469A0" w:rsidRDefault="003469A0"/>
        </w:tc>
        <w:tc>
          <w:tcPr>
            <w:tcW w:w="423" w:type="dxa"/>
          </w:tcPr>
          <w:p w14:paraId="719F954B" w14:textId="77777777" w:rsidR="003469A0" w:rsidRDefault="003469A0"/>
        </w:tc>
        <w:tc>
          <w:tcPr>
            <w:tcW w:w="1209" w:type="dxa"/>
          </w:tcPr>
          <w:p w14:paraId="122F553C" w14:textId="77777777" w:rsidR="003469A0" w:rsidRDefault="003469A0"/>
        </w:tc>
        <w:tc>
          <w:tcPr>
            <w:tcW w:w="362" w:type="dxa"/>
          </w:tcPr>
          <w:p w14:paraId="3CE5A35B" w14:textId="77777777" w:rsidR="003469A0" w:rsidRDefault="003469A0"/>
        </w:tc>
      </w:tr>
      <w:tr w:rsidR="003469A0" w14:paraId="46245231" w14:textId="77777777">
        <w:tc>
          <w:tcPr>
            <w:tcW w:w="2232" w:type="dxa"/>
          </w:tcPr>
          <w:p w14:paraId="5A0262E8" w14:textId="77777777" w:rsidR="003469A0" w:rsidRDefault="003469A0"/>
        </w:tc>
        <w:tc>
          <w:tcPr>
            <w:tcW w:w="581" w:type="dxa"/>
          </w:tcPr>
          <w:p w14:paraId="28993533" w14:textId="77777777" w:rsidR="003469A0" w:rsidRDefault="003469A0"/>
        </w:tc>
        <w:tc>
          <w:tcPr>
            <w:tcW w:w="1456" w:type="dxa"/>
          </w:tcPr>
          <w:p w14:paraId="189AB3FB" w14:textId="77777777" w:rsidR="003469A0" w:rsidRDefault="003469A0"/>
        </w:tc>
        <w:tc>
          <w:tcPr>
            <w:tcW w:w="1458" w:type="dxa"/>
          </w:tcPr>
          <w:p w14:paraId="01F75E7B" w14:textId="77777777" w:rsidR="003469A0" w:rsidRDefault="003469A0"/>
        </w:tc>
        <w:tc>
          <w:tcPr>
            <w:tcW w:w="350" w:type="dxa"/>
          </w:tcPr>
          <w:p w14:paraId="09F0544D" w14:textId="77777777" w:rsidR="003469A0" w:rsidRDefault="003469A0"/>
        </w:tc>
        <w:tc>
          <w:tcPr>
            <w:tcW w:w="466" w:type="dxa"/>
          </w:tcPr>
          <w:p w14:paraId="63DEC99E" w14:textId="77777777" w:rsidR="003469A0" w:rsidRDefault="003469A0"/>
        </w:tc>
        <w:tc>
          <w:tcPr>
            <w:tcW w:w="423" w:type="dxa"/>
          </w:tcPr>
          <w:p w14:paraId="74E99358" w14:textId="77777777" w:rsidR="003469A0" w:rsidRDefault="003469A0"/>
        </w:tc>
        <w:tc>
          <w:tcPr>
            <w:tcW w:w="1209" w:type="dxa"/>
          </w:tcPr>
          <w:p w14:paraId="3FC68989" w14:textId="77777777" w:rsidR="003469A0" w:rsidRDefault="003469A0"/>
        </w:tc>
        <w:tc>
          <w:tcPr>
            <w:tcW w:w="362" w:type="dxa"/>
          </w:tcPr>
          <w:p w14:paraId="3E971C45" w14:textId="77777777" w:rsidR="003469A0" w:rsidRDefault="003469A0"/>
        </w:tc>
      </w:tr>
      <w:tr w:rsidR="003469A0" w14:paraId="0EA1D69D" w14:textId="77777777">
        <w:tc>
          <w:tcPr>
            <w:tcW w:w="2232" w:type="dxa"/>
          </w:tcPr>
          <w:p w14:paraId="7A71F472" w14:textId="77777777" w:rsidR="003469A0" w:rsidRDefault="003469A0"/>
        </w:tc>
        <w:tc>
          <w:tcPr>
            <w:tcW w:w="581" w:type="dxa"/>
          </w:tcPr>
          <w:p w14:paraId="00BBA0AB" w14:textId="77777777" w:rsidR="003469A0" w:rsidRDefault="003469A0"/>
        </w:tc>
        <w:tc>
          <w:tcPr>
            <w:tcW w:w="1456" w:type="dxa"/>
          </w:tcPr>
          <w:p w14:paraId="390F7F49" w14:textId="77777777" w:rsidR="003469A0" w:rsidRDefault="003469A0"/>
        </w:tc>
        <w:tc>
          <w:tcPr>
            <w:tcW w:w="1458" w:type="dxa"/>
          </w:tcPr>
          <w:p w14:paraId="2292F215" w14:textId="77777777" w:rsidR="003469A0" w:rsidRDefault="003469A0"/>
        </w:tc>
        <w:tc>
          <w:tcPr>
            <w:tcW w:w="350" w:type="dxa"/>
          </w:tcPr>
          <w:p w14:paraId="7A5DD768" w14:textId="77777777" w:rsidR="003469A0" w:rsidRDefault="003469A0"/>
        </w:tc>
        <w:tc>
          <w:tcPr>
            <w:tcW w:w="466" w:type="dxa"/>
          </w:tcPr>
          <w:p w14:paraId="7D1DB16E" w14:textId="77777777" w:rsidR="003469A0" w:rsidRDefault="003469A0"/>
        </w:tc>
        <w:tc>
          <w:tcPr>
            <w:tcW w:w="423" w:type="dxa"/>
          </w:tcPr>
          <w:p w14:paraId="772CC484" w14:textId="77777777" w:rsidR="003469A0" w:rsidRDefault="003469A0"/>
        </w:tc>
        <w:tc>
          <w:tcPr>
            <w:tcW w:w="1209" w:type="dxa"/>
          </w:tcPr>
          <w:p w14:paraId="0B7BEA07" w14:textId="77777777" w:rsidR="003469A0" w:rsidRDefault="003469A0"/>
        </w:tc>
        <w:tc>
          <w:tcPr>
            <w:tcW w:w="362" w:type="dxa"/>
          </w:tcPr>
          <w:p w14:paraId="2BCDBB94" w14:textId="77777777" w:rsidR="003469A0" w:rsidRDefault="003469A0"/>
        </w:tc>
      </w:tr>
      <w:tr w:rsidR="003469A0" w14:paraId="734FEFE1" w14:textId="77777777">
        <w:tc>
          <w:tcPr>
            <w:tcW w:w="2232" w:type="dxa"/>
          </w:tcPr>
          <w:p w14:paraId="71B30133" w14:textId="77777777" w:rsidR="003469A0" w:rsidRDefault="003469A0"/>
        </w:tc>
        <w:tc>
          <w:tcPr>
            <w:tcW w:w="581" w:type="dxa"/>
          </w:tcPr>
          <w:p w14:paraId="7B41FC42" w14:textId="77777777" w:rsidR="003469A0" w:rsidRDefault="003469A0"/>
        </w:tc>
        <w:tc>
          <w:tcPr>
            <w:tcW w:w="1456" w:type="dxa"/>
          </w:tcPr>
          <w:p w14:paraId="2D775E33" w14:textId="77777777" w:rsidR="003469A0" w:rsidRDefault="003469A0"/>
        </w:tc>
        <w:tc>
          <w:tcPr>
            <w:tcW w:w="1458" w:type="dxa"/>
          </w:tcPr>
          <w:p w14:paraId="5765857F" w14:textId="77777777" w:rsidR="003469A0" w:rsidRDefault="003469A0"/>
        </w:tc>
        <w:tc>
          <w:tcPr>
            <w:tcW w:w="350" w:type="dxa"/>
          </w:tcPr>
          <w:p w14:paraId="6CBF311A" w14:textId="77777777" w:rsidR="003469A0" w:rsidRDefault="003469A0"/>
        </w:tc>
        <w:tc>
          <w:tcPr>
            <w:tcW w:w="466" w:type="dxa"/>
          </w:tcPr>
          <w:p w14:paraId="7DCB95B9" w14:textId="77777777" w:rsidR="003469A0" w:rsidRDefault="003469A0"/>
        </w:tc>
        <w:tc>
          <w:tcPr>
            <w:tcW w:w="423" w:type="dxa"/>
          </w:tcPr>
          <w:p w14:paraId="063BCDFA" w14:textId="77777777" w:rsidR="003469A0" w:rsidRDefault="003469A0"/>
        </w:tc>
        <w:tc>
          <w:tcPr>
            <w:tcW w:w="1209" w:type="dxa"/>
          </w:tcPr>
          <w:p w14:paraId="3F59955C" w14:textId="77777777" w:rsidR="003469A0" w:rsidRDefault="003469A0"/>
        </w:tc>
        <w:tc>
          <w:tcPr>
            <w:tcW w:w="362" w:type="dxa"/>
          </w:tcPr>
          <w:p w14:paraId="6AC3C455" w14:textId="77777777" w:rsidR="003469A0" w:rsidRDefault="003469A0"/>
        </w:tc>
      </w:tr>
    </w:tbl>
    <w:p w14:paraId="5CB2865E" w14:textId="77777777" w:rsidR="003469A0" w:rsidRDefault="003469A0">
      <w:pPr>
        <w:spacing w:line="240" w:lineRule="auto"/>
      </w:pPr>
    </w:p>
    <w:p w14:paraId="47D9B943" w14:textId="77777777" w:rsidR="003469A0" w:rsidRDefault="00964936">
      <w:pPr>
        <w:widowControl w:val="0"/>
        <w:pBdr>
          <w:top w:val="nil"/>
          <w:left w:val="nil"/>
          <w:bottom w:val="nil"/>
          <w:right w:val="nil"/>
          <w:between w:val="nil"/>
        </w:pBdr>
        <w:spacing w:after="0" w:line="276" w:lineRule="auto"/>
        <w:sectPr w:rsidR="003469A0">
          <w:type w:val="continuous"/>
          <w:pgSz w:w="12240" w:h="15840"/>
          <w:pgMar w:top="1440" w:right="1440" w:bottom="1440" w:left="1440" w:header="720" w:footer="720" w:gutter="0"/>
          <w:cols w:space="720"/>
        </w:sectPr>
      </w:pPr>
      <w:r>
        <w:br w:type="page"/>
      </w:r>
    </w:p>
    <w:p w14:paraId="06A51583" w14:textId="77777777" w:rsidR="003469A0" w:rsidRDefault="00964936">
      <w:pPr>
        <w:keepNext/>
        <w:pBdr>
          <w:top w:val="nil"/>
          <w:left w:val="nil"/>
          <w:bottom w:val="nil"/>
          <w:right w:val="nil"/>
          <w:between w:val="nil"/>
        </w:pBdr>
        <w:ind w:left="720"/>
        <w:rPr>
          <w:b/>
          <w:color w:val="000000"/>
          <w:sz w:val="24"/>
          <w:szCs w:val="24"/>
        </w:rPr>
      </w:pPr>
      <w:r>
        <w:rPr>
          <w:b/>
          <w:sz w:val="24"/>
          <w:szCs w:val="24"/>
        </w:rPr>
        <w:lastRenderedPageBreak/>
        <w:t xml:space="preserve">4.3 </w:t>
      </w:r>
      <w:r>
        <w:rPr>
          <w:b/>
          <w:color w:val="000000"/>
          <w:sz w:val="24"/>
          <w:szCs w:val="24"/>
        </w:rPr>
        <w:t>Participación de la planta académica en la operación del programa</w:t>
      </w:r>
    </w:p>
    <w:p w14:paraId="0636F1B9" w14:textId="77777777" w:rsidR="003469A0" w:rsidRDefault="00964936">
      <w:pPr>
        <w:spacing w:line="240" w:lineRule="auto"/>
        <w:ind w:left="360"/>
      </w:pPr>
      <w:r>
        <w:rPr>
          <w:i/>
        </w:rPr>
        <w:t>(Participación de los profesores en la operación del programa.</w:t>
      </w:r>
      <w:r>
        <w:rPr>
          <w:b/>
          <w:i/>
        </w:rPr>
        <w:t xml:space="preserve"> </w:t>
      </w:r>
      <w:r>
        <w:rPr>
          <w:i/>
        </w:rPr>
        <w:t>Los profesores de Tiempo Completo del programa deberán participar en actividades de docencia y en otras académicas como dirección de tesis, exámenes de grado, como tutores, conferencias, participación en eventos especializados, y en actividades de gestión, promoción y difusión.)</w:t>
      </w:r>
    </w:p>
    <w:tbl>
      <w:tblPr>
        <w:tblStyle w:val="a7"/>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gridCol w:w="563"/>
        <w:gridCol w:w="562"/>
        <w:gridCol w:w="562"/>
        <w:gridCol w:w="563"/>
        <w:gridCol w:w="562"/>
        <w:gridCol w:w="562"/>
        <w:gridCol w:w="562"/>
        <w:gridCol w:w="579"/>
      </w:tblGrid>
      <w:tr w:rsidR="003469A0" w14:paraId="3A614F90" w14:textId="77777777">
        <w:tc>
          <w:tcPr>
            <w:tcW w:w="8856" w:type="dxa"/>
            <w:gridSpan w:val="9"/>
            <w:shd w:val="clear" w:color="auto" w:fill="E6E6E6"/>
          </w:tcPr>
          <w:p w14:paraId="04E4035A" w14:textId="77777777" w:rsidR="003469A0" w:rsidRDefault="00964936">
            <w:r>
              <w:rPr>
                <w:b/>
              </w:rPr>
              <w:t>Codificación:</w:t>
            </w:r>
            <w:r>
              <w:t xml:space="preserve"> (escribir Sí o No en el espacio correspondiente)</w:t>
            </w:r>
          </w:p>
        </w:tc>
      </w:tr>
      <w:tr w:rsidR="003469A0" w14:paraId="2455162C" w14:textId="77777777">
        <w:tc>
          <w:tcPr>
            <w:tcW w:w="4341" w:type="dxa"/>
          </w:tcPr>
          <w:p w14:paraId="4236262C" w14:textId="77777777" w:rsidR="003469A0" w:rsidRDefault="00964936">
            <w:pPr>
              <w:numPr>
                <w:ilvl w:val="0"/>
                <w:numId w:val="3"/>
              </w:numPr>
            </w:pPr>
            <w:r>
              <w:t>Docencia</w:t>
            </w:r>
          </w:p>
        </w:tc>
        <w:tc>
          <w:tcPr>
            <w:tcW w:w="4515" w:type="dxa"/>
            <w:gridSpan w:val="8"/>
          </w:tcPr>
          <w:p w14:paraId="32633E2D" w14:textId="77777777" w:rsidR="003469A0" w:rsidRDefault="00964936">
            <w:pPr>
              <w:numPr>
                <w:ilvl w:val="0"/>
                <w:numId w:val="3"/>
              </w:numPr>
            </w:pPr>
            <w:r>
              <w:t>Conferencias</w:t>
            </w:r>
          </w:p>
        </w:tc>
      </w:tr>
      <w:tr w:rsidR="003469A0" w14:paraId="4C16CCFE" w14:textId="77777777">
        <w:tc>
          <w:tcPr>
            <w:tcW w:w="4341" w:type="dxa"/>
          </w:tcPr>
          <w:p w14:paraId="6F4056F2" w14:textId="77777777" w:rsidR="003469A0" w:rsidRDefault="00964936">
            <w:pPr>
              <w:numPr>
                <w:ilvl w:val="0"/>
                <w:numId w:val="3"/>
              </w:numPr>
            </w:pPr>
            <w:r>
              <w:t>Dirección de tesis</w:t>
            </w:r>
          </w:p>
        </w:tc>
        <w:tc>
          <w:tcPr>
            <w:tcW w:w="4515" w:type="dxa"/>
            <w:gridSpan w:val="8"/>
          </w:tcPr>
          <w:p w14:paraId="12546E43" w14:textId="77777777" w:rsidR="003469A0" w:rsidRDefault="00964936">
            <w:pPr>
              <w:numPr>
                <w:ilvl w:val="0"/>
                <w:numId w:val="3"/>
              </w:numPr>
            </w:pPr>
            <w:r>
              <w:t>Participación en eventos especializados</w:t>
            </w:r>
          </w:p>
        </w:tc>
      </w:tr>
      <w:tr w:rsidR="003469A0" w14:paraId="64864ACF" w14:textId="77777777">
        <w:tc>
          <w:tcPr>
            <w:tcW w:w="4341" w:type="dxa"/>
          </w:tcPr>
          <w:p w14:paraId="21C2FF25" w14:textId="77777777" w:rsidR="003469A0" w:rsidRDefault="00964936">
            <w:pPr>
              <w:numPr>
                <w:ilvl w:val="0"/>
                <w:numId w:val="3"/>
              </w:numPr>
            </w:pPr>
            <w:r>
              <w:t>Exámenes de grado</w:t>
            </w:r>
          </w:p>
        </w:tc>
        <w:tc>
          <w:tcPr>
            <w:tcW w:w="4515" w:type="dxa"/>
            <w:gridSpan w:val="8"/>
          </w:tcPr>
          <w:p w14:paraId="50C3043C" w14:textId="77777777" w:rsidR="003469A0" w:rsidRDefault="00964936">
            <w:pPr>
              <w:numPr>
                <w:ilvl w:val="0"/>
                <w:numId w:val="3"/>
              </w:numPr>
            </w:pPr>
            <w:r>
              <w:t>Actividades de gestión</w:t>
            </w:r>
          </w:p>
        </w:tc>
      </w:tr>
      <w:tr w:rsidR="003469A0" w14:paraId="0EF59B8E" w14:textId="77777777">
        <w:tc>
          <w:tcPr>
            <w:tcW w:w="4341" w:type="dxa"/>
          </w:tcPr>
          <w:p w14:paraId="0EF0DF50" w14:textId="77777777" w:rsidR="003469A0" w:rsidRDefault="00964936">
            <w:pPr>
              <w:numPr>
                <w:ilvl w:val="0"/>
                <w:numId w:val="3"/>
              </w:numPr>
            </w:pPr>
            <w:r>
              <w:t>Tutores</w:t>
            </w:r>
          </w:p>
        </w:tc>
        <w:tc>
          <w:tcPr>
            <w:tcW w:w="4515" w:type="dxa"/>
            <w:gridSpan w:val="8"/>
          </w:tcPr>
          <w:p w14:paraId="49B3BA0F" w14:textId="77777777" w:rsidR="003469A0" w:rsidRDefault="00964936">
            <w:pPr>
              <w:numPr>
                <w:ilvl w:val="0"/>
                <w:numId w:val="3"/>
              </w:numPr>
            </w:pPr>
            <w:r>
              <w:t>Promoción y difusión</w:t>
            </w:r>
          </w:p>
        </w:tc>
      </w:tr>
      <w:tr w:rsidR="003469A0" w14:paraId="667FFAAB" w14:textId="77777777">
        <w:tc>
          <w:tcPr>
            <w:tcW w:w="4341" w:type="dxa"/>
            <w:shd w:val="clear" w:color="auto" w:fill="E6E6E6"/>
          </w:tcPr>
          <w:p w14:paraId="7F5D62B6" w14:textId="77777777" w:rsidR="003469A0" w:rsidRDefault="00964936">
            <w:pPr>
              <w:rPr>
                <w:sz w:val="24"/>
                <w:szCs w:val="24"/>
              </w:rPr>
            </w:pPr>
            <w:r>
              <w:rPr>
                <w:b/>
                <w:sz w:val="24"/>
                <w:szCs w:val="24"/>
              </w:rPr>
              <w:t>Nombre</w:t>
            </w:r>
          </w:p>
        </w:tc>
        <w:tc>
          <w:tcPr>
            <w:tcW w:w="563" w:type="dxa"/>
            <w:shd w:val="clear" w:color="auto" w:fill="E6E6E6"/>
          </w:tcPr>
          <w:p w14:paraId="3CA0CEF0" w14:textId="77777777" w:rsidR="003469A0" w:rsidRDefault="00964936">
            <w:pPr>
              <w:jc w:val="center"/>
              <w:rPr>
                <w:sz w:val="24"/>
                <w:szCs w:val="24"/>
              </w:rPr>
            </w:pPr>
            <w:r>
              <w:rPr>
                <w:b/>
                <w:sz w:val="24"/>
                <w:szCs w:val="24"/>
              </w:rPr>
              <w:t>1</w:t>
            </w:r>
          </w:p>
        </w:tc>
        <w:tc>
          <w:tcPr>
            <w:tcW w:w="562" w:type="dxa"/>
            <w:shd w:val="clear" w:color="auto" w:fill="E6E6E6"/>
          </w:tcPr>
          <w:p w14:paraId="002F998B" w14:textId="77777777" w:rsidR="003469A0" w:rsidRDefault="00964936">
            <w:pPr>
              <w:jc w:val="center"/>
              <w:rPr>
                <w:sz w:val="24"/>
                <w:szCs w:val="24"/>
              </w:rPr>
            </w:pPr>
            <w:r>
              <w:rPr>
                <w:b/>
                <w:sz w:val="24"/>
                <w:szCs w:val="24"/>
              </w:rPr>
              <w:t>2</w:t>
            </w:r>
          </w:p>
        </w:tc>
        <w:tc>
          <w:tcPr>
            <w:tcW w:w="562" w:type="dxa"/>
            <w:shd w:val="clear" w:color="auto" w:fill="E6E6E6"/>
          </w:tcPr>
          <w:p w14:paraId="3D22207E" w14:textId="77777777" w:rsidR="003469A0" w:rsidRDefault="00964936">
            <w:pPr>
              <w:jc w:val="center"/>
              <w:rPr>
                <w:sz w:val="24"/>
                <w:szCs w:val="24"/>
              </w:rPr>
            </w:pPr>
            <w:r>
              <w:rPr>
                <w:b/>
                <w:sz w:val="24"/>
                <w:szCs w:val="24"/>
              </w:rPr>
              <w:t>3</w:t>
            </w:r>
          </w:p>
        </w:tc>
        <w:tc>
          <w:tcPr>
            <w:tcW w:w="563" w:type="dxa"/>
            <w:shd w:val="clear" w:color="auto" w:fill="E6E6E6"/>
          </w:tcPr>
          <w:p w14:paraId="6145680D" w14:textId="77777777" w:rsidR="003469A0" w:rsidRDefault="00964936">
            <w:pPr>
              <w:jc w:val="center"/>
              <w:rPr>
                <w:sz w:val="24"/>
                <w:szCs w:val="24"/>
              </w:rPr>
            </w:pPr>
            <w:r>
              <w:rPr>
                <w:b/>
                <w:sz w:val="24"/>
                <w:szCs w:val="24"/>
              </w:rPr>
              <w:t>4</w:t>
            </w:r>
          </w:p>
        </w:tc>
        <w:tc>
          <w:tcPr>
            <w:tcW w:w="562" w:type="dxa"/>
            <w:shd w:val="clear" w:color="auto" w:fill="E6E6E6"/>
          </w:tcPr>
          <w:p w14:paraId="3EB5A0A0" w14:textId="77777777" w:rsidR="003469A0" w:rsidRDefault="00964936">
            <w:pPr>
              <w:jc w:val="center"/>
              <w:rPr>
                <w:sz w:val="24"/>
                <w:szCs w:val="24"/>
              </w:rPr>
            </w:pPr>
            <w:r>
              <w:rPr>
                <w:b/>
                <w:sz w:val="24"/>
                <w:szCs w:val="24"/>
              </w:rPr>
              <w:t>5</w:t>
            </w:r>
          </w:p>
        </w:tc>
        <w:tc>
          <w:tcPr>
            <w:tcW w:w="562" w:type="dxa"/>
            <w:shd w:val="clear" w:color="auto" w:fill="E6E6E6"/>
          </w:tcPr>
          <w:p w14:paraId="58DFF529" w14:textId="77777777" w:rsidR="003469A0" w:rsidRDefault="00964936">
            <w:pPr>
              <w:jc w:val="center"/>
              <w:rPr>
                <w:sz w:val="24"/>
                <w:szCs w:val="24"/>
              </w:rPr>
            </w:pPr>
            <w:r>
              <w:rPr>
                <w:b/>
                <w:sz w:val="24"/>
                <w:szCs w:val="24"/>
              </w:rPr>
              <w:t>6</w:t>
            </w:r>
          </w:p>
        </w:tc>
        <w:tc>
          <w:tcPr>
            <w:tcW w:w="562" w:type="dxa"/>
            <w:shd w:val="clear" w:color="auto" w:fill="E6E6E6"/>
          </w:tcPr>
          <w:p w14:paraId="22CD1A56" w14:textId="77777777" w:rsidR="003469A0" w:rsidRDefault="00964936">
            <w:pPr>
              <w:jc w:val="center"/>
              <w:rPr>
                <w:sz w:val="24"/>
                <w:szCs w:val="24"/>
              </w:rPr>
            </w:pPr>
            <w:r>
              <w:rPr>
                <w:b/>
                <w:sz w:val="24"/>
                <w:szCs w:val="24"/>
              </w:rPr>
              <w:t>7</w:t>
            </w:r>
          </w:p>
        </w:tc>
        <w:tc>
          <w:tcPr>
            <w:tcW w:w="579" w:type="dxa"/>
            <w:shd w:val="clear" w:color="auto" w:fill="E6E6E6"/>
          </w:tcPr>
          <w:p w14:paraId="3178130F" w14:textId="77777777" w:rsidR="003469A0" w:rsidRDefault="00964936">
            <w:pPr>
              <w:jc w:val="center"/>
              <w:rPr>
                <w:sz w:val="24"/>
                <w:szCs w:val="24"/>
              </w:rPr>
            </w:pPr>
            <w:r>
              <w:rPr>
                <w:b/>
                <w:sz w:val="24"/>
                <w:szCs w:val="24"/>
              </w:rPr>
              <w:t>8</w:t>
            </w:r>
          </w:p>
        </w:tc>
      </w:tr>
      <w:tr w:rsidR="003469A0" w14:paraId="03EF6B1A" w14:textId="77777777">
        <w:tc>
          <w:tcPr>
            <w:tcW w:w="4341" w:type="dxa"/>
          </w:tcPr>
          <w:p w14:paraId="56C05241" w14:textId="77777777" w:rsidR="003469A0" w:rsidRDefault="003469A0"/>
        </w:tc>
        <w:tc>
          <w:tcPr>
            <w:tcW w:w="563" w:type="dxa"/>
          </w:tcPr>
          <w:p w14:paraId="2B20632D" w14:textId="77777777" w:rsidR="003469A0" w:rsidRDefault="003469A0"/>
        </w:tc>
        <w:tc>
          <w:tcPr>
            <w:tcW w:w="562" w:type="dxa"/>
          </w:tcPr>
          <w:p w14:paraId="14898DD7" w14:textId="77777777" w:rsidR="003469A0" w:rsidRDefault="003469A0"/>
        </w:tc>
        <w:tc>
          <w:tcPr>
            <w:tcW w:w="562" w:type="dxa"/>
          </w:tcPr>
          <w:p w14:paraId="7C13386F" w14:textId="77777777" w:rsidR="003469A0" w:rsidRDefault="003469A0"/>
        </w:tc>
        <w:tc>
          <w:tcPr>
            <w:tcW w:w="563" w:type="dxa"/>
          </w:tcPr>
          <w:p w14:paraId="0868F788" w14:textId="77777777" w:rsidR="003469A0" w:rsidRDefault="003469A0"/>
        </w:tc>
        <w:tc>
          <w:tcPr>
            <w:tcW w:w="562" w:type="dxa"/>
          </w:tcPr>
          <w:p w14:paraId="3DECE3F7" w14:textId="77777777" w:rsidR="003469A0" w:rsidRDefault="003469A0"/>
        </w:tc>
        <w:tc>
          <w:tcPr>
            <w:tcW w:w="562" w:type="dxa"/>
          </w:tcPr>
          <w:p w14:paraId="43F2401D" w14:textId="77777777" w:rsidR="003469A0" w:rsidRDefault="003469A0"/>
        </w:tc>
        <w:tc>
          <w:tcPr>
            <w:tcW w:w="562" w:type="dxa"/>
          </w:tcPr>
          <w:p w14:paraId="3F927A04" w14:textId="77777777" w:rsidR="003469A0" w:rsidRDefault="003469A0"/>
        </w:tc>
        <w:tc>
          <w:tcPr>
            <w:tcW w:w="579" w:type="dxa"/>
          </w:tcPr>
          <w:p w14:paraId="715FD15A" w14:textId="77777777" w:rsidR="003469A0" w:rsidRDefault="003469A0"/>
        </w:tc>
      </w:tr>
      <w:tr w:rsidR="003469A0" w14:paraId="1CFC7FC0" w14:textId="77777777">
        <w:tc>
          <w:tcPr>
            <w:tcW w:w="4341" w:type="dxa"/>
          </w:tcPr>
          <w:p w14:paraId="12EC6C3C" w14:textId="77777777" w:rsidR="003469A0" w:rsidRDefault="003469A0"/>
        </w:tc>
        <w:tc>
          <w:tcPr>
            <w:tcW w:w="563" w:type="dxa"/>
          </w:tcPr>
          <w:p w14:paraId="1300FE96" w14:textId="77777777" w:rsidR="003469A0" w:rsidRDefault="003469A0"/>
        </w:tc>
        <w:tc>
          <w:tcPr>
            <w:tcW w:w="562" w:type="dxa"/>
          </w:tcPr>
          <w:p w14:paraId="28336A3B" w14:textId="77777777" w:rsidR="003469A0" w:rsidRDefault="003469A0"/>
        </w:tc>
        <w:tc>
          <w:tcPr>
            <w:tcW w:w="562" w:type="dxa"/>
          </w:tcPr>
          <w:p w14:paraId="577F1394" w14:textId="77777777" w:rsidR="003469A0" w:rsidRDefault="003469A0"/>
        </w:tc>
        <w:tc>
          <w:tcPr>
            <w:tcW w:w="563" w:type="dxa"/>
          </w:tcPr>
          <w:p w14:paraId="411EECCE" w14:textId="77777777" w:rsidR="003469A0" w:rsidRDefault="003469A0"/>
        </w:tc>
        <w:tc>
          <w:tcPr>
            <w:tcW w:w="562" w:type="dxa"/>
          </w:tcPr>
          <w:p w14:paraId="5A6F8515" w14:textId="77777777" w:rsidR="003469A0" w:rsidRDefault="003469A0"/>
        </w:tc>
        <w:tc>
          <w:tcPr>
            <w:tcW w:w="562" w:type="dxa"/>
          </w:tcPr>
          <w:p w14:paraId="03516633" w14:textId="77777777" w:rsidR="003469A0" w:rsidRDefault="003469A0"/>
        </w:tc>
        <w:tc>
          <w:tcPr>
            <w:tcW w:w="562" w:type="dxa"/>
          </w:tcPr>
          <w:p w14:paraId="64CA77C2" w14:textId="77777777" w:rsidR="003469A0" w:rsidRDefault="003469A0"/>
        </w:tc>
        <w:tc>
          <w:tcPr>
            <w:tcW w:w="579" w:type="dxa"/>
          </w:tcPr>
          <w:p w14:paraId="46614763" w14:textId="77777777" w:rsidR="003469A0" w:rsidRDefault="003469A0"/>
        </w:tc>
      </w:tr>
      <w:tr w:rsidR="003469A0" w14:paraId="305025BC" w14:textId="77777777">
        <w:tc>
          <w:tcPr>
            <w:tcW w:w="4341" w:type="dxa"/>
          </w:tcPr>
          <w:p w14:paraId="1DBDB9FA" w14:textId="77777777" w:rsidR="003469A0" w:rsidRDefault="003469A0"/>
        </w:tc>
        <w:tc>
          <w:tcPr>
            <w:tcW w:w="563" w:type="dxa"/>
          </w:tcPr>
          <w:p w14:paraId="12945B67" w14:textId="77777777" w:rsidR="003469A0" w:rsidRDefault="003469A0"/>
        </w:tc>
        <w:tc>
          <w:tcPr>
            <w:tcW w:w="562" w:type="dxa"/>
          </w:tcPr>
          <w:p w14:paraId="60833F01" w14:textId="77777777" w:rsidR="003469A0" w:rsidRDefault="003469A0"/>
        </w:tc>
        <w:tc>
          <w:tcPr>
            <w:tcW w:w="562" w:type="dxa"/>
          </w:tcPr>
          <w:p w14:paraId="2614F93C" w14:textId="77777777" w:rsidR="003469A0" w:rsidRDefault="003469A0"/>
        </w:tc>
        <w:tc>
          <w:tcPr>
            <w:tcW w:w="563" w:type="dxa"/>
          </w:tcPr>
          <w:p w14:paraId="0DAA2D8B" w14:textId="77777777" w:rsidR="003469A0" w:rsidRDefault="003469A0"/>
        </w:tc>
        <w:tc>
          <w:tcPr>
            <w:tcW w:w="562" w:type="dxa"/>
          </w:tcPr>
          <w:p w14:paraId="54A1F08E" w14:textId="77777777" w:rsidR="003469A0" w:rsidRDefault="003469A0"/>
        </w:tc>
        <w:tc>
          <w:tcPr>
            <w:tcW w:w="562" w:type="dxa"/>
          </w:tcPr>
          <w:p w14:paraId="6396673A" w14:textId="77777777" w:rsidR="003469A0" w:rsidRDefault="003469A0"/>
        </w:tc>
        <w:tc>
          <w:tcPr>
            <w:tcW w:w="562" w:type="dxa"/>
          </w:tcPr>
          <w:p w14:paraId="1C030EA3" w14:textId="77777777" w:rsidR="003469A0" w:rsidRDefault="003469A0"/>
        </w:tc>
        <w:tc>
          <w:tcPr>
            <w:tcW w:w="579" w:type="dxa"/>
          </w:tcPr>
          <w:p w14:paraId="3C5552A4" w14:textId="77777777" w:rsidR="003469A0" w:rsidRDefault="003469A0"/>
        </w:tc>
      </w:tr>
      <w:tr w:rsidR="003469A0" w14:paraId="13568947" w14:textId="77777777">
        <w:tc>
          <w:tcPr>
            <w:tcW w:w="4341" w:type="dxa"/>
          </w:tcPr>
          <w:p w14:paraId="0DC47411" w14:textId="77777777" w:rsidR="003469A0" w:rsidRDefault="003469A0"/>
        </w:tc>
        <w:tc>
          <w:tcPr>
            <w:tcW w:w="563" w:type="dxa"/>
          </w:tcPr>
          <w:p w14:paraId="44A570B0" w14:textId="77777777" w:rsidR="003469A0" w:rsidRDefault="003469A0"/>
        </w:tc>
        <w:tc>
          <w:tcPr>
            <w:tcW w:w="562" w:type="dxa"/>
          </w:tcPr>
          <w:p w14:paraId="19E0F8D7" w14:textId="77777777" w:rsidR="003469A0" w:rsidRDefault="003469A0"/>
        </w:tc>
        <w:tc>
          <w:tcPr>
            <w:tcW w:w="562" w:type="dxa"/>
          </w:tcPr>
          <w:p w14:paraId="66B70EF8" w14:textId="77777777" w:rsidR="003469A0" w:rsidRDefault="003469A0"/>
        </w:tc>
        <w:tc>
          <w:tcPr>
            <w:tcW w:w="563" w:type="dxa"/>
          </w:tcPr>
          <w:p w14:paraId="17C62925" w14:textId="77777777" w:rsidR="003469A0" w:rsidRDefault="003469A0"/>
        </w:tc>
        <w:tc>
          <w:tcPr>
            <w:tcW w:w="562" w:type="dxa"/>
          </w:tcPr>
          <w:p w14:paraId="28253D3F" w14:textId="77777777" w:rsidR="003469A0" w:rsidRDefault="003469A0"/>
        </w:tc>
        <w:tc>
          <w:tcPr>
            <w:tcW w:w="562" w:type="dxa"/>
          </w:tcPr>
          <w:p w14:paraId="37AB5455" w14:textId="77777777" w:rsidR="003469A0" w:rsidRDefault="003469A0"/>
        </w:tc>
        <w:tc>
          <w:tcPr>
            <w:tcW w:w="562" w:type="dxa"/>
          </w:tcPr>
          <w:p w14:paraId="42CF0E6E" w14:textId="77777777" w:rsidR="003469A0" w:rsidRDefault="003469A0"/>
        </w:tc>
        <w:tc>
          <w:tcPr>
            <w:tcW w:w="579" w:type="dxa"/>
          </w:tcPr>
          <w:p w14:paraId="1C696BBA" w14:textId="77777777" w:rsidR="003469A0" w:rsidRDefault="003469A0"/>
        </w:tc>
      </w:tr>
    </w:tbl>
    <w:p w14:paraId="79DD1FF0" w14:textId="77777777" w:rsidR="003469A0" w:rsidRDefault="003469A0"/>
    <w:p w14:paraId="331F2E67" w14:textId="77777777" w:rsidR="003469A0" w:rsidRDefault="00964936">
      <w:pPr>
        <w:keepNext/>
        <w:pBdr>
          <w:top w:val="nil"/>
          <w:left w:val="nil"/>
          <w:bottom w:val="nil"/>
          <w:right w:val="nil"/>
          <w:between w:val="nil"/>
        </w:pBdr>
        <w:ind w:left="720"/>
        <w:rPr>
          <w:b/>
          <w:color w:val="000000"/>
          <w:sz w:val="24"/>
          <w:szCs w:val="24"/>
        </w:rPr>
      </w:pPr>
      <w:r>
        <w:rPr>
          <w:b/>
          <w:sz w:val="24"/>
          <w:szCs w:val="24"/>
        </w:rPr>
        <w:t xml:space="preserve">4.4 </w:t>
      </w:r>
      <w:r>
        <w:rPr>
          <w:b/>
          <w:color w:val="000000"/>
          <w:sz w:val="24"/>
          <w:szCs w:val="24"/>
        </w:rPr>
        <w:t xml:space="preserve">Evaluación </w:t>
      </w:r>
      <w:r>
        <w:rPr>
          <w:b/>
          <w:sz w:val="24"/>
          <w:szCs w:val="24"/>
        </w:rPr>
        <w:t>de la planta académica</w:t>
      </w:r>
    </w:p>
    <w:p w14:paraId="4E43F4C4" w14:textId="77777777" w:rsidR="003469A0" w:rsidRDefault="00964936">
      <w:pPr>
        <w:spacing w:line="240" w:lineRule="auto"/>
        <w:rPr>
          <w:i/>
        </w:rPr>
      </w:pPr>
      <w:r>
        <w:rPr>
          <w:i/>
        </w:rPr>
        <w:t>(Describir la idoneidad y eficacia de los mecanismos para la actualización y evaluación de la productividad de la planta académica que consideren la participación de los alumnos y cuerpos colegiados de pares, no solamente en el ámbito de la docencia, sino en cuanto a todos los aspectos de la Tabla de participación en la operación del programa.)</w:t>
      </w:r>
    </w:p>
    <w:p w14:paraId="2011EAC2" w14:textId="77777777" w:rsidR="00330EC6" w:rsidRDefault="00330EC6">
      <w:pPr>
        <w:spacing w:line="240" w:lineRule="auto"/>
      </w:pPr>
    </w:p>
    <w:p w14:paraId="6A67C900" w14:textId="77777777" w:rsidR="003469A0" w:rsidRDefault="00964936">
      <w:pPr>
        <w:keepNext/>
        <w:ind w:left="720"/>
        <w:rPr>
          <w:b/>
          <w:sz w:val="24"/>
          <w:szCs w:val="24"/>
        </w:rPr>
      </w:pPr>
      <w:r>
        <w:rPr>
          <w:b/>
          <w:sz w:val="24"/>
          <w:szCs w:val="24"/>
        </w:rPr>
        <w:t>4.5 Productos académicos del programa</w:t>
      </w:r>
    </w:p>
    <w:p w14:paraId="2A96EB81" w14:textId="77777777" w:rsidR="003469A0" w:rsidRDefault="00964936">
      <w:pPr>
        <w:pBdr>
          <w:top w:val="nil"/>
          <w:left w:val="nil"/>
          <w:bottom w:val="nil"/>
          <w:right w:val="nil"/>
          <w:between w:val="nil"/>
        </w:pBdr>
        <w:spacing w:before="280" w:after="280" w:line="240" w:lineRule="auto"/>
        <w:ind w:left="1440"/>
        <w:rPr>
          <w:rFonts w:ascii="Times New Roman" w:eastAsia="Times New Roman" w:hAnsi="Times New Roman" w:cs="Times New Roman"/>
          <w:color w:val="000000"/>
          <w:sz w:val="24"/>
          <w:szCs w:val="24"/>
        </w:rPr>
      </w:pPr>
      <w:r>
        <w:rPr>
          <w:i/>
          <w:color w:val="000000"/>
        </w:rPr>
        <w:t>(Describir los mecanismos para recopilar y mantener un archivo histórico del programa en el que se incluyan elementos como los siguientes:</w:t>
      </w:r>
    </w:p>
    <w:p w14:paraId="7AD579EB" w14:textId="77777777" w:rsidR="003469A0" w:rsidRDefault="00964936">
      <w:pPr>
        <w:numPr>
          <w:ilvl w:val="0"/>
          <w:numId w:val="12"/>
        </w:numPr>
        <w:spacing w:before="280" w:after="0" w:line="240" w:lineRule="auto"/>
      </w:pPr>
      <w:r>
        <w:rPr>
          <w:i/>
        </w:rPr>
        <w:t xml:space="preserve">Producción de los profesores que conforman la planta académica del programa. </w:t>
      </w:r>
    </w:p>
    <w:p w14:paraId="6AB32634" w14:textId="77777777" w:rsidR="003469A0" w:rsidRDefault="00964936">
      <w:pPr>
        <w:numPr>
          <w:ilvl w:val="0"/>
          <w:numId w:val="12"/>
        </w:numPr>
        <w:spacing w:after="0" w:line="240" w:lineRule="auto"/>
      </w:pPr>
      <w:r>
        <w:rPr>
          <w:i/>
        </w:rPr>
        <w:t xml:space="preserve">Informes de los estudios de seguimiento de la trayectoria de los graduados. </w:t>
      </w:r>
    </w:p>
    <w:p w14:paraId="75CD8037" w14:textId="77777777" w:rsidR="003469A0" w:rsidRDefault="00964936">
      <w:pPr>
        <w:numPr>
          <w:ilvl w:val="0"/>
          <w:numId w:val="12"/>
        </w:numPr>
        <w:spacing w:after="0" w:line="240" w:lineRule="auto"/>
      </w:pPr>
      <w:r>
        <w:rPr>
          <w:i/>
        </w:rPr>
        <w:t xml:space="preserve">Resultados, en su caso, de estudios de impacto del programa. </w:t>
      </w:r>
    </w:p>
    <w:p w14:paraId="67BCAA53" w14:textId="77777777" w:rsidR="003469A0" w:rsidRDefault="00964936">
      <w:pPr>
        <w:numPr>
          <w:ilvl w:val="0"/>
          <w:numId w:val="12"/>
        </w:numPr>
        <w:spacing w:after="0" w:line="240" w:lineRule="auto"/>
      </w:pPr>
      <w:r>
        <w:rPr>
          <w:i/>
        </w:rPr>
        <w:t xml:space="preserve">Tesis. </w:t>
      </w:r>
    </w:p>
    <w:p w14:paraId="4BDF252B" w14:textId="77777777" w:rsidR="003469A0" w:rsidRDefault="00964936">
      <w:pPr>
        <w:numPr>
          <w:ilvl w:val="0"/>
          <w:numId w:val="12"/>
        </w:numPr>
        <w:spacing w:after="280" w:line="240" w:lineRule="auto"/>
      </w:pPr>
      <w:r>
        <w:rPr>
          <w:i/>
        </w:rPr>
        <w:t>Premios recibidos por alumnos, profesores y graduados.)</w:t>
      </w:r>
    </w:p>
    <w:p w14:paraId="4AA1B57E" w14:textId="77777777" w:rsidR="003469A0" w:rsidRDefault="00964936">
      <w:pPr>
        <w:spacing w:line="240" w:lineRule="auto"/>
      </w:pPr>
      <w:r>
        <w:rPr>
          <w:i/>
        </w:rPr>
        <w:t>(Tipo de productos del trabajo profesional o académico en programas con orientación profesional</w:t>
      </w:r>
      <w:r>
        <w:rPr>
          <w:b/>
          <w:i/>
        </w:rPr>
        <w:t xml:space="preserve">. </w:t>
      </w:r>
      <w:r>
        <w:rPr>
          <w:i/>
        </w:rPr>
        <w:t xml:space="preserve">La producción de la planta académica asociada al programa deberá incluir productos como los siguientes: Libros y/o capítulos de libros técnicos y de texto (profesores de Tiempo Completo); Presentaciones en eventos profesionales especializados; Productos del trabajo característicos del campo profesional o evidencias del ejercicio de una práctica profesional relevante de los profesores de Tiempo Parcial y </w:t>
      </w:r>
      <w:r>
        <w:rPr>
          <w:i/>
        </w:rPr>
        <w:lastRenderedPageBreak/>
        <w:t>Medio Tiempo; Sistemas y/o programas de computación; Resultados de proyectos (informes técnicos) para el sector productivo, de servicios, social y/o gubernamental, que contribuyan a la solución de problemas relevantes en el área de conocimiento del programa.)</w:t>
      </w:r>
    </w:p>
    <w:p w14:paraId="38BC7891" w14:textId="77777777" w:rsidR="003469A0" w:rsidRDefault="00964936">
      <w:pPr>
        <w:spacing w:line="240" w:lineRule="auto"/>
      </w:pPr>
      <w:r>
        <w:rPr>
          <w:i/>
        </w:rPr>
        <w:t>(Tipo de productos del trabajo profesional o académico en programas orientados a la investigación.</w:t>
      </w:r>
      <w:r>
        <w:rPr>
          <w:b/>
          <w:i/>
        </w:rPr>
        <w:t xml:space="preserve"> </w:t>
      </w:r>
      <w:r>
        <w:rPr>
          <w:i/>
        </w:rPr>
        <w:t xml:space="preserve">La producción de la planta académica asociada al programa deberá incluir productos como los siguientes: Artículos de investigación original publicados; Libros y/o capítulos de libros científicos y de texto; Presentaciones en eventos académicos especializados; Patentes registradas y en proceso de explotación; Desarrollos tecnológicos. Prototipos experimentales; Sistemas y/o programas de computación; </w:t>
      </w:r>
    </w:p>
    <w:p w14:paraId="316A2BB1" w14:textId="77777777" w:rsidR="003469A0" w:rsidRDefault="003469A0">
      <w:pPr>
        <w:keepNext/>
        <w:ind w:left="720"/>
        <w:rPr>
          <w:b/>
          <w:sz w:val="24"/>
          <w:szCs w:val="24"/>
        </w:rPr>
      </w:pPr>
    </w:p>
    <w:p w14:paraId="511AF70C" w14:textId="77777777" w:rsidR="003469A0" w:rsidRDefault="00964936">
      <w:pPr>
        <w:keepNext/>
        <w:ind w:left="720"/>
        <w:rPr>
          <w:b/>
          <w:sz w:val="24"/>
          <w:szCs w:val="24"/>
        </w:rPr>
      </w:pPr>
      <w:r>
        <w:rPr>
          <w:b/>
          <w:sz w:val="24"/>
          <w:szCs w:val="24"/>
        </w:rPr>
        <w:t>4.6 Seguimiento de egresados y servicios ofertados</w:t>
      </w:r>
    </w:p>
    <w:p w14:paraId="4B83B9F3" w14:textId="5EFE1E99" w:rsidR="000F0954" w:rsidRDefault="000F0954">
      <w:pPr>
        <w:pBdr>
          <w:top w:val="nil"/>
          <w:left w:val="nil"/>
          <w:bottom w:val="nil"/>
          <w:right w:val="nil"/>
          <w:between w:val="nil"/>
        </w:pBdr>
        <w:spacing w:before="280" w:after="280" w:line="240" w:lineRule="auto"/>
        <w:ind w:left="720"/>
        <w:rPr>
          <w:i/>
          <w:color w:val="000000"/>
        </w:rPr>
      </w:pPr>
      <w:r>
        <w:rPr>
          <w:i/>
          <w:color w:val="000000"/>
        </w:rPr>
        <w:t xml:space="preserve">(Tanto para creación como para modificación de programas educativos, considerar: </w:t>
      </w:r>
    </w:p>
    <w:p w14:paraId="128467B8" w14:textId="06B43C8E" w:rsidR="003469A0" w:rsidRDefault="00964936">
      <w:pPr>
        <w:pBdr>
          <w:top w:val="nil"/>
          <w:left w:val="nil"/>
          <w:bottom w:val="nil"/>
          <w:right w:val="nil"/>
          <w:between w:val="nil"/>
        </w:pBdr>
        <w:spacing w:before="280" w:after="280" w:line="240" w:lineRule="auto"/>
        <w:ind w:left="720"/>
        <w:rPr>
          <w:color w:val="000000"/>
        </w:rPr>
      </w:pPr>
      <w:r>
        <w:rPr>
          <w:i/>
          <w:color w:val="000000"/>
        </w:rPr>
        <w:t xml:space="preserve">Qué mecanismos o programas se siguen para determinar el Impacto del programa </w:t>
      </w:r>
      <w:r>
        <w:rPr>
          <w:i/>
        </w:rPr>
        <w:t xml:space="preserve">y la </w:t>
      </w:r>
      <w:r>
        <w:rPr>
          <w:i/>
          <w:color w:val="000000"/>
        </w:rPr>
        <w:t>trayectoria de los graduados en el sector académico, profesional y/o productivo, considerando:</w:t>
      </w:r>
    </w:p>
    <w:p w14:paraId="7C8BC7F2" w14:textId="77777777" w:rsidR="003469A0" w:rsidRDefault="00964936">
      <w:pPr>
        <w:pBdr>
          <w:top w:val="nil"/>
          <w:left w:val="nil"/>
          <w:bottom w:val="nil"/>
          <w:right w:val="nil"/>
          <w:between w:val="nil"/>
        </w:pBdr>
        <w:spacing w:before="280" w:after="280" w:line="240" w:lineRule="auto"/>
        <w:ind w:left="720"/>
        <w:rPr>
          <w:rFonts w:ascii="Times New Roman" w:eastAsia="Times New Roman" w:hAnsi="Times New Roman" w:cs="Times New Roman"/>
          <w:color w:val="000000"/>
          <w:sz w:val="24"/>
          <w:szCs w:val="24"/>
        </w:rPr>
      </w:pPr>
      <w:r>
        <w:rPr>
          <w:i/>
          <w:color w:val="000000"/>
        </w:rPr>
        <w:t>1.</w:t>
      </w:r>
      <w:r>
        <w:rPr>
          <w:b/>
          <w:i/>
          <w:color w:val="000000"/>
        </w:rPr>
        <w:t xml:space="preserve"> </w:t>
      </w:r>
      <w:r>
        <w:rPr>
          <w:i/>
          <w:color w:val="000000"/>
        </w:rPr>
        <w:t>Parámetros:</w:t>
      </w:r>
      <w:r>
        <w:rPr>
          <w:b/>
          <w:i/>
          <w:color w:val="000000"/>
          <w:u w:val="single"/>
        </w:rPr>
        <w:t xml:space="preserve"> </w:t>
      </w:r>
      <w:r>
        <w:rPr>
          <w:i/>
          <w:color w:val="000000"/>
        </w:rPr>
        <w:t>El programa deberá conocer dónde labora la mayoría de sus graduados, a través de estudios de seguimiento y contar con una relación mínima de empleadores reales.</w:t>
      </w:r>
    </w:p>
    <w:p w14:paraId="19828168" w14:textId="77777777" w:rsidR="003469A0" w:rsidRDefault="00964936">
      <w:pPr>
        <w:pBdr>
          <w:top w:val="nil"/>
          <w:left w:val="nil"/>
          <w:bottom w:val="nil"/>
          <w:right w:val="nil"/>
          <w:between w:val="nil"/>
        </w:pBdr>
        <w:spacing w:before="280" w:after="280" w:line="240" w:lineRule="auto"/>
        <w:ind w:left="720"/>
        <w:rPr>
          <w:color w:val="000000"/>
        </w:rPr>
      </w:pPr>
      <w:r>
        <w:rPr>
          <w:i/>
          <w:color w:val="000000"/>
        </w:rPr>
        <w:t>2.</w:t>
      </w:r>
      <w:r>
        <w:rPr>
          <w:b/>
          <w:i/>
          <w:color w:val="000000"/>
        </w:rPr>
        <w:t xml:space="preserve"> </w:t>
      </w:r>
      <w:r>
        <w:rPr>
          <w:i/>
          <w:color w:val="000000"/>
        </w:rPr>
        <w:t>Indicadores:</w:t>
      </w:r>
    </w:p>
    <w:p w14:paraId="3EAB3B3D" w14:textId="77777777" w:rsidR="003469A0" w:rsidRDefault="00964936">
      <w:pPr>
        <w:numPr>
          <w:ilvl w:val="2"/>
          <w:numId w:val="11"/>
        </w:numPr>
        <w:spacing w:before="280" w:after="0" w:line="240" w:lineRule="auto"/>
        <w:ind w:left="1440"/>
      </w:pPr>
      <w:r>
        <w:rPr>
          <w:i/>
        </w:rPr>
        <w:t xml:space="preserve">Graduados incorporados al mercado de trabajo </w:t>
      </w:r>
    </w:p>
    <w:p w14:paraId="4A0C5F70" w14:textId="77777777" w:rsidR="003469A0" w:rsidRDefault="00964936">
      <w:pPr>
        <w:numPr>
          <w:ilvl w:val="2"/>
          <w:numId w:val="11"/>
        </w:numPr>
        <w:spacing w:after="0" w:line="240" w:lineRule="auto"/>
        <w:ind w:left="1440"/>
      </w:pPr>
      <w:r>
        <w:rPr>
          <w:i/>
        </w:rPr>
        <w:t xml:space="preserve">Destino principal de los graduados </w:t>
      </w:r>
    </w:p>
    <w:p w14:paraId="57B62214" w14:textId="77777777" w:rsidR="003469A0" w:rsidRDefault="00964936">
      <w:pPr>
        <w:numPr>
          <w:ilvl w:val="2"/>
          <w:numId w:val="11"/>
        </w:numPr>
        <w:spacing w:after="0" w:line="240" w:lineRule="auto"/>
        <w:ind w:left="1440"/>
      </w:pPr>
      <w:r>
        <w:rPr>
          <w:i/>
        </w:rPr>
        <w:t xml:space="preserve">Proporción de los graduados que se desempeñan en un área laboral coincidente o afín al campo del conocimiento del programa cursado </w:t>
      </w:r>
    </w:p>
    <w:p w14:paraId="014643AB" w14:textId="77777777" w:rsidR="003469A0" w:rsidRDefault="00964936">
      <w:pPr>
        <w:numPr>
          <w:ilvl w:val="2"/>
          <w:numId w:val="11"/>
        </w:numPr>
        <w:spacing w:after="0" w:line="240" w:lineRule="auto"/>
        <w:ind w:left="1440"/>
      </w:pPr>
      <w:r>
        <w:rPr>
          <w:i/>
        </w:rPr>
        <w:t>Aportaciones de los graduados para el desarrollo del campo profesional.</w:t>
      </w:r>
    </w:p>
    <w:p w14:paraId="7F9EA7E5" w14:textId="77777777" w:rsidR="003469A0" w:rsidRDefault="00964936">
      <w:pPr>
        <w:numPr>
          <w:ilvl w:val="2"/>
          <w:numId w:val="11"/>
        </w:numPr>
        <w:spacing w:after="0" w:line="240" w:lineRule="auto"/>
        <w:ind w:left="1440"/>
      </w:pPr>
      <w:r>
        <w:rPr>
          <w:i/>
        </w:rPr>
        <w:t xml:space="preserve">Aportaciones de los graduados para el desarrollo del campo del conocimiento en el que cursó sus estudios </w:t>
      </w:r>
    </w:p>
    <w:p w14:paraId="049C05EA" w14:textId="77777777" w:rsidR="003469A0" w:rsidRDefault="00964936">
      <w:pPr>
        <w:numPr>
          <w:ilvl w:val="2"/>
          <w:numId w:val="11"/>
        </w:numPr>
        <w:spacing w:after="280" w:line="240" w:lineRule="auto"/>
        <w:ind w:left="1440"/>
      </w:pPr>
      <w:r>
        <w:rPr>
          <w:i/>
        </w:rPr>
        <w:t xml:space="preserve">Formación de recursos humanos por parte de los graduados (dirección de tesis) </w:t>
      </w:r>
    </w:p>
    <w:p w14:paraId="709B9B7A" w14:textId="77777777" w:rsidR="003469A0" w:rsidRDefault="00964936">
      <w:pPr>
        <w:spacing w:before="280" w:after="280" w:line="240" w:lineRule="auto"/>
        <w:ind w:left="720"/>
        <w:rPr>
          <w:i/>
        </w:rPr>
      </w:pPr>
      <w:bookmarkStart w:id="16" w:name="_2et92p0" w:colFirst="0" w:colLast="0"/>
      <w:bookmarkEnd w:id="16"/>
      <w:r>
        <w:rPr>
          <w:i/>
        </w:rPr>
        <w:t>Qué mecanismos permiten retroalimentar el programa con esta información para mejorarlo)</w:t>
      </w:r>
    </w:p>
    <w:p w14:paraId="1CA87D60" w14:textId="77777777" w:rsidR="003469A0" w:rsidRDefault="00964936">
      <w:pPr>
        <w:spacing w:before="280" w:after="280" w:line="240" w:lineRule="auto"/>
        <w:ind w:left="720"/>
        <w:rPr>
          <w:i/>
        </w:rPr>
      </w:pPr>
      <w:bookmarkStart w:id="17" w:name="_og88qthjbv0j" w:colFirst="0" w:colLast="0"/>
      <w:bookmarkEnd w:id="17"/>
      <w:r>
        <w:rPr>
          <w:i/>
        </w:rPr>
        <w:t>(Qué servicios o información periódica se brinda a los egresados)</w:t>
      </w:r>
    </w:p>
    <w:p w14:paraId="06DE8EA4" w14:textId="77777777" w:rsidR="00002B64" w:rsidRDefault="00002B64">
      <w:pPr>
        <w:spacing w:before="280" w:after="280" w:line="240" w:lineRule="auto"/>
        <w:ind w:left="720"/>
        <w:rPr>
          <w:i/>
        </w:rPr>
      </w:pPr>
      <w:bookmarkStart w:id="18" w:name="_69ni7ygxbuzx" w:colFirst="0" w:colLast="0"/>
      <w:bookmarkEnd w:id="18"/>
      <w:r>
        <w:rPr>
          <w:i/>
        </w:rPr>
        <w:t>Establecer un plan</w:t>
      </w:r>
      <w:r w:rsidR="00C80939">
        <w:rPr>
          <w:i/>
        </w:rPr>
        <w:t xml:space="preserve"> que considere por lo menos tres momentos para el seguimiento de egresados, especificando las generaciones a contemplar en cada año de la actividad (con nombre y apellido):</w:t>
      </w:r>
    </w:p>
    <w:p w14:paraId="2312D6FD" w14:textId="77777777" w:rsidR="00002B64" w:rsidRDefault="00C80939" w:rsidP="00C80939">
      <w:pPr>
        <w:pStyle w:val="Prrafodelista"/>
        <w:numPr>
          <w:ilvl w:val="0"/>
          <w:numId w:val="22"/>
        </w:numPr>
        <w:spacing w:before="280" w:after="280" w:line="240" w:lineRule="auto"/>
        <w:rPr>
          <w:i/>
        </w:rPr>
      </w:pPr>
      <w:r>
        <w:rPr>
          <w:i/>
        </w:rPr>
        <w:t>Al momento de egresar</w:t>
      </w:r>
    </w:p>
    <w:p w14:paraId="24CE5E3C" w14:textId="77777777" w:rsidR="00C80939" w:rsidRDefault="00C80939" w:rsidP="00C80939">
      <w:pPr>
        <w:pStyle w:val="Prrafodelista"/>
        <w:numPr>
          <w:ilvl w:val="0"/>
          <w:numId w:val="22"/>
        </w:numPr>
        <w:spacing w:before="280" w:after="280" w:line="240" w:lineRule="auto"/>
        <w:rPr>
          <w:i/>
        </w:rPr>
      </w:pPr>
      <w:r>
        <w:rPr>
          <w:i/>
        </w:rPr>
        <w:t>Dos años (por ejemplo) después del egreso</w:t>
      </w:r>
    </w:p>
    <w:p w14:paraId="1C01F1BA" w14:textId="77777777" w:rsidR="00C80939" w:rsidRDefault="00C80939" w:rsidP="00C80939">
      <w:pPr>
        <w:pStyle w:val="Prrafodelista"/>
        <w:numPr>
          <w:ilvl w:val="0"/>
          <w:numId w:val="22"/>
        </w:numPr>
        <w:spacing w:before="280" w:after="280" w:line="240" w:lineRule="auto"/>
        <w:rPr>
          <w:i/>
        </w:rPr>
      </w:pPr>
      <w:r>
        <w:rPr>
          <w:i/>
        </w:rPr>
        <w:t>Cinco años (por ejemplo) después del egreso</w:t>
      </w:r>
    </w:p>
    <w:p w14:paraId="11A31C74" w14:textId="77777777" w:rsidR="00C80939" w:rsidRDefault="00C80939" w:rsidP="00C80939">
      <w:pPr>
        <w:pStyle w:val="Prrafodelista"/>
        <w:spacing w:before="280" w:after="280" w:line="240" w:lineRule="auto"/>
        <w:ind w:left="1080"/>
        <w:rPr>
          <w:i/>
        </w:rPr>
      </w:pPr>
    </w:p>
    <w:p w14:paraId="3987443D" w14:textId="77777777" w:rsidR="00C80939" w:rsidRDefault="00C80939" w:rsidP="00C80939">
      <w:pPr>
        <w:pStyle w:val="Prrafodelista"/>
        <w:spacing w:before="280" w:after="280" w:line="240" w:lineRule="auto"/>
        <w:ind w:left="1080"/>
        <w:rPr>
          <w:i/>
        </w:rPr>
      </w:pPr>
      <w:r>
        <w:rPr>
          <w:i/>
        </w:rPr>
        <w:t>Y un calendario, por ejemplo:</w:t>
      </w:r>
    </w:p>
    <w:p w14:paraId="1551B78C" w14:textId="77777777" w:rsidR="00C80939" w:rsidRPr="00C80939" w:rsidRDefault="00C80939" w:rsidP="00C80939">
      <w:pPr>
        <w:pStyle w:val="Prrafodelista"/>
        <w:spacing w:before="280" w:after="280" w:line="240" w:lineRule="auto"/>
        <w:ind w:left="1080"/>
        <w:rPr>
          <w:i/>
        </w:rPr>
      </w:pPr>
    </w:p>
    <w:tbl>
      <w:tblPr>
        <w:tblStyle w:val="Tablaconcuadrcula"/>
        <w:tblW w:w="0" w:type="auto"/>
        <w:tblInd w:w="720" w:type="dxa"/>
        <w:tblLook w:val="04A0" w:firstRow="1" w:lastRow="0" w:firstColumn="1" w:lastColumn="0" w:noHBand="0" w:noVBand="1"/>
      </w:tblPr>
      <w:tblGrid>
        <w:gridCol w:w="975"/>
        <w:gridCol w:w="1101"/>
        <w:gridCol w:w="1102"/>
        <w:gridCol w:w="1102"/>
        <w:gridCol w:w="1102"/>
        <w:gridCol w:w="1102"/>
        <w:gridCol w:w="1102"/>
        <w:gridCol w:w="1044"/>
      </w:tblGrid>
      <w:tr w:rsidR="00C80939" w:rsidRPr="00C80939" w14:paraId="17501A03" w14:textId="77777777" w:rsidTr="00C80939">
        <w:tc>
          <w:tcPr>
            <w:tcW w:w="1004" w:type="dxa"/>
          </w:tcPr>
          <w:p w14:paraId="7AFB3219" w14:textId="77777777" w:rsidR="00C80939" w:rsidRPr="00C80939" w:rsidRDefault="00C80939" w:rsidP="00C80939">
            <w:pPr>
              <w:pStyle w:val="Prrafodelista"/>
              <w:spacing w:before="100" w:beforeAutospacing="1" w:after="100" w:afterAutospacing="1"/>
              <w:ind w:left="0"/>
              <w:jc w:val="both"/>
              <w:rPr>
                <w:sz w:val="16"/>
                <w:szCs w:val="16"/>
              </w:rPr>
            </w:pPr>
          </w:p>
        </w:tc>
        <w:tc>
          <w:tcPr>
            <w:tcW w:w="1133" w:type="dxa"/>
          </w:tcPr>
          <w:p w14:paraId="11BDEAC9"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2021</w:t>
            </w:r>
          </w:p>
        </w:tc>
        <w:tc>
          <w:tcPr>
            <w:tcW w:w="1135" w:type="dxa"/>
          </w:tcPr>
          <w:p w14:paraId="3DE4E4AE"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2022</w:t>
            </w:r>
          </w:p>
        </w:tc>
        <w:tc>
          <w:tcPr>
            <w:tcW w:w="1135" w:type="dxa"/>
          </w:tcPr>
          <w:p w14:paraId="1125C1E1"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2023</w:t>
            </w:r>
          </w:p>
        </w:tc>
        <w:tc>
          <w:tcPr>
            <w:tcW w:w="1135" w:type="dxa"/>
          </w:tcPr>
          <w:p w14:paraId="708B7FF8"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2024</w:t>
            </w:r>
          </w:p>
        </w:tc>
        <w:tc>
          <w:tcPr>
            <w:tcW w:w="1135" w:type="dxa"/>
          </w:tcPr>
          <w:p w14:paraId="32B945E1"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2025</w:t>
            </w:r>
          </w:p>
        </w:tc>
        <w:tc>
          <w:tcPr>
            <w:tcW w:w="1135" w:type="dxa"/>
          </w:tcPr>
          <w:p w14:paraId="08BA9B17"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2026</w:t>
            </w:r>
          </w:p>
        </w:tc>
        <w:tc>
          <w:tcPr>
            <w:tcW w:w="1044" w:type="dxa"/>
          </w:tcPr>
          <w:p w14:paraId="79DC665E"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2027</w:t>
            </w:r>
          </w:p>
        </w:tc>
      </w:tr>
      <w:tr w:rsidR="00C80939" w:rsidRPr="00C80939" w14:paraId="7BE39BD1" w14:textId="77777777" w:rsidTr="00C80939">
        <w:tc>
          <w:tcPr>
            <w:tcW w:w="1004" w:type="dxa"/>
          </w:tcPr>
          <w:p w14:paraId="7702B449"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Momento 1: al egreso</w:t>
            </w:r>
          </w:p>
        </w:tc>
        <w:tc>
          <w:tcPr>
            <w:tcW w:w="1133" w:type="dxa"/>
          </w:tcPr>
          <w:p w14:paraId="3DCB547F" w14:textId="77777777" w:rsidR="00C80939" w:rsidRPr="00A044FF" w:rsidRDefault="00C80939" w:rsidP="00C80939">
            <w:pPr>
              <w:pStyle w:val="Prrafodelista"/>
              <w:spacing w:before="100" w:beforeAutospacing="1" w:after="100" w:afterAutospacing="1"/>
              <w:ind w:left="0"/>
              <w:jc w:val="both"/>
              <w:rPr>
                <w:sz w:val="16"/>
                <w:szCs w:val="16"/>
                <w:highlight w:val="green"/>
              </w:rPr>
            </w:pPr>
            <w:r w:rsidRPr="00A044FF">
              <w:rPr>
                <w:sz w:val="16"/>
                <w:szCs w:val="16"/>
                <w:highlight w:val="green"/>
              </w:rPr>
              <w:t xml:space="preserve">Generación 2019-2021 </w:t>
            </w:r>
          </w:p>
        </w:tc>
        <w:tc>
          <w:tcPr>
            <w:tcW w:w="1135" w:type="dxa"/>
          </w:tcPr>
          <w:p w14:paraId="3C756F44"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 xml:space="preserve">Generación 2020-2022 </w:t>
            </w:r>
          </w:p>
        </w:tc>
        <w:tc>
          <w:tcPr>
            <w:tcW w:w="1135" w:type="dxa"/>
          </w:tcPr>
          <w:p w14:paraId="003A6976"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Generación 20</w:t>
            </w:r>
            <w:r>
              <w:rPr>
                <w:sz w:val="16"/>
                <w:szCs w:val="16"/>
              </w:rPr>
              <w:t>21</w:t>
            </w:r>
            <w:r w:rsidRPr="00C80939">
              <w:rPr>
                <w:sz w:val="16"/>
                <w:szCs w:val="16"/>
              </w:rPr>
              <w:t>-202</w:t>
            </w:r>
            <w:r>
              <w:rPr>
                <w:sz w:val="16"/>
                <w:szCs w:val="16"/>
              </w:rPr>
              <w:t>3</w:t>
            </w:r>
            <w:r w:rsidRPr="00C80939">
              <w:rPr>
                <w:sz w:val="16"/>
                <w:szCs w:val="16"/>
              </w:rPr>
              <w:t xml:space="preserve"> </w:t>
            </w:r>
          </w:p>
        </w:tc>
        <w:tc>
          <w:tcPr>
            <w:tcW w:w="1135" w:type="dxa"/>
          </w:tcPr>
          <w:p w14:paraId="5BEC7A9B" w14:textId="77777777" w:rsidR="00C80939" w:rsidRPr="00A044FF" w:rsidRDefault="00C80939" w:rsidP="00C80939">
            <w:pPr>
              <w:pStyle w:val="Prrafodelista"/>
              <w:spacing w:before="100" w:beforeAutospacing="1" w:after="100" w:afterAutospacing="1"/>
              <w:ind w:left="0"/>
              <w:jc w:val="both"/>
              <w:rPr>
                <w:sz w:val="16"/>
                <w:szCs w:val="16"/>
                <w:highlight w:val="yellow"/>
              </w:rPr>
            </w:pPr>
            <w:r w:rsidRPr="00A044FF">
              <w:rPr>
                <w:sz w:val="16"/>
                <w:szCs w:val="16"/>
                <w:highlight w:val="yellow"/>
              </w:rPr>
              <w:t xml:space="preserve">Generación 2022-2024 </w:t>
            </w:r>
          </w:p>
        </w:tc>
        <w:tc>
          <w:tcPr>
            <w:tcW w:w="1135" w:type="dxa"/>
          </w:tcPr>
          <w:p w14:paraId="1A2862A1"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Generación 20</w:t>
            </w:r>
            <w:r>
              <w:rPr>
                <w:sz w:val="16"/>
                <w:szCs w:val="16"/>
              </w:rPr>
              <w:t>23</w:t>
            </w:r>
            <w:r w:rsidRPr="00C80939">
              <w:rPr>
                <w:sz w:val="16"/>
                <w:szCs w:val="16"/>
              </w:rPr>
              <w:t>-202</w:t>
            </w:r>
            <w:r>
              <w:rPr>
                <w:sz w:val="16"/>
                <w:szCs w:val="16"/>
              </w:rPr>
              <w:t>5</w:t>
            </w:r>
            <w:r w:rsidRPr="00C80939">
              <w:rPr>
                <w:sz w:val="16"/>
                <w:szCs w:val="16"/>
              </w:rPr>
              <w:t xml:space="preserve"> </w:t>
            </w:r>
          </w:p>
        </w:tc>
        <w:tc>
          <w:tcPr>
            <w:tcW w:w="1135" w:type="dxa"/>
          </w:tcPr>
          <w:p w14:paraId="1A5C85F2"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Generación 20</w:t>
            </w:r>
            <w:r>
              <w:rPr>
                <w:sz w:val="16"/>
                <w:szCs w:val="16"/>
              </w:rPr>
              <w:t>24</w:t>
            </w:r>
            <w:r w:rsidRPr="00C80939">
              <w:rPr>
                <w:sz w:val="16"/>
                <w:szCs w:val="16"/>
              </w:rPr>
              <w:t>-202</w:t>
            </w:r>
            <w:r>
              <w:rPr>
                <w:sz w:val="16"/>
                <w:szCs w:val="16"/>
              </w:rPr>
              <w:t>6</w:t>
            </w:r>
            <w:r w:rsidRPr="00C80939">
              <w:rPr>
                <w:sz w:val="16"/>
                <w:szCs w:val="16"/>
              </w:rPr>
              <w:t xml:space="preserve"> </w:t>
            </w:r>
          </w:p>
        </w:tc>
        <w:tc>
          <w:tcPr>
            <w:tcW w:w="1044" w:type="dxa"/>
          </w:tcPr>
          <w:p w14:paraId="6A8B4504"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Generación 201</w:t>
            </w:r>
            <w:r>
              <w:rPr>
                <w:sz w:val="16"/>
                <w:szCs w:val="16"/>
              </w:rPr>
              <w:t>2-</w:t>
            </w:r>
            <w:r w:rsidRPr="00C80939">
              <w:rPr>
                <w:sz w:val="16"/>
                <w:szCs w:val="16"/>
              </w:rPr>
              <w:t>202</w:t>
            </w:r>
            <w:r>
              <w:rPr>
                <w:sz w:val="16"/>
                <w:szCs w:val="16"/>
              </w:rPr>
              <w:t>7</w:t>
            </w:r>
            <w:r w:rsidRPr="00C80939">
              <w:rPr>
                <w:sz w:val="16"/>
                <w:szCs w:val="16"/>
              </w:rPr>
              <w:t xml:space="preserve"> </w:t>
            </w:r>
          </w:p>
        </w:tc>
      </w:tr>
      <w:tr w:rsidR="00C80939" w:rsidRPr="00C80939" w14:paraId="09689AAA" w14:textId="77777777" w:rsidTr="00C80939">
        <w:tc>
          <w:tcPr>
            <w:tcW w:w="1004" w:type="dxa"/>
          </w:tcPr>
          <w:p w14:paraId="65DD9A4F"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 xml:space="preserve">Segundo momento: </w:t>
            </w:r>
            <w:r w:rsidRPr="00C80939">
              <w:rPr>
                <w:sz w:val="16"/>
                <w:szCs w:val="16"/>
              </w:rPr>
              <w:lastRenderedPageBreak/>
              <w:t>dos años de egreso</w:t>
            </w:r>
          </w:p>
        </w:tc>
        <w:tc>
          <w:tcPr>
            <w:tcW w:w="1133" w:type="dxa"/>
          </w:tcPr>
          <w:p w14:paraId="0175AC6F" w14:textId="77777777" w:rsidR="00C80939" w:rsidRPr="00A044FF" w:rsidRDefault="00C80939" w:rsidP="00C80939">
            <w:pPr>
              <w:pStyle w:val="Prrafodelista"/>
              <w:spacing w:before="100" w:beforeAutospacing="1" w:after="100" w:afterAutospacing="1"/>
              <w:ind w:left="0"/>
              <w:jc w:val="both"/>
              <w:rPr>
                <w:sz w:val="16"/>
                <w:szCs w:val="16"/>
                <w:highlight w:val="cyan"/>
              </w:rPr>
            </w:pPr>
            <w:r w:rsidRPr="00A044FF">
              <w:rPr>
                <w:sz w:val="16"/>
                <w:szCs w:val="16"/>
                <w:highlight w:val="cyan"/>
              </w:rPr>
              <w:lastRenderedPageBreak/>
              <w:t xml:space="preserve">Generación 2017-2019 </w:t>
            </w:r>
          </w:p>
        </w:tc>
        <w:tc>
          <w:tcPr>
            <w:tcW w:w="1135" w:type="dxa"/>
          </w:tcPr>
          <w:p w14:paraId="1A64C8BC"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Generación 201</w:t>
            </w:r>
            <w:r>
              <w:rPr>
                <w:sz w:val="16"/>
                <w:szCs w:val="16"/>
              </w:rPr>
              <w:t>8</w:t>
            </w:r>
            <w:r w:rsidRPr="00C80939">
              <w:rPr>
                <w:sz w:val="16"/>
                <w:szCs w:val="16"/>
              </w:rPr>
              <w:t>-20</w:t>
            </w:r>
            <w:r>
              <w:rPr>
                <w:sz w:val="16"/>
                <w:szCs w:val="16"/>
              </w:rPr>
              <w:t>20</w:t>
            </w:r>
            <w:r w:rsidRPr="00C80939">
              <w:rPr>
                <w:sz w:val="16"/>
                <w:szCs w:val="16"/>
              </w:rPr>
              <w:t xml:space="preserve"> </w:t>
            </w:r>
          </w:p>
        </w:tc>
        <w:tc>
          <w:tcPr>
            <w:tcW w:w="1135" w:type="dxa"/>
          </w:tcPr>
          <w:p w14:paraId="2775A6CC" w14:textId="77777777" w:rsidR="00C80939" w:rsidRPr="00A044FF" w:rsidRDefault="00C80939" w:rsidP="00C80939">
            <w:pPr>
              <w:pStyle w:val="Prrafodelista"/>
              <w:spacing w:before="100" w:beforeAutospacing="1" w:after="100" w:afterAutospacing="1"/>
              <w:ind w:left="0"/>
              <w:jc w:val="both"/>
              <w:rPr>
                <w:sz w:val="16"/>
                <w:szCs w:val="16"/>
                <w:highlight w:val="green"/>
              </w:rPr>
            </w:pPr>
            <w:r w:rsidRPr="00A044FF">
              <w:rPr>
                <w:sz w:val="16"/>
                <w:szCs w:val="16"/>
                <w:highlight w:val="green"/>
              </w:rPr>
              <w:t xml:space="preserve">Generación 2019-2021 </w:t>
            </w:r>
          </w:p>
        </w:tc>
        <w:tc>
          <w:tcPr>
            <w:tcW w:w="1135" w:type="dxa"/>
          </w:tcPr>
          <w:p w14:paraId="678C9E8F"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Generación 20</w:t>
            </w:r>
            <w:r>
              <w:rPr>
                <w:sz w:val="16"/>
                <w:szCs w:val="16"/>
              </w:rPr>
              <w:t>20</w:t>
            </w:r>
            <w:r w:rsidRPr="00C80939">
              <w:rPr>
                <w:sz w:val="16"/>
                <w:szCs w:val="16"/>
              </w:rPr>
              <w:t>-20</w:t>
            </w:r>
            <w:r>
              <w:rPr>
                <w:sz w:val="16"/>
                <w:szCs w:val="16"/>
              </w:rPr>
              <w:t>22</w:t>
            </w:r>
            <w:r w:rsidRPr="00C80939">
              <w:rPr>
                <w:sz w:val="16"/>
                <w:szCs w:val="16"/>
              </w:rPr>
              <w:t xml:space="preserve"> </w:t>
            </w:r>
          </w:p>
        </w:tc>
        <w:tc>
          <w:tcPr>
            <w:tcW w:w="1135" w:type="dxa"/>
          </w:tcPr>
          <w:p w14:paraId="18ABD038"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Generación 20</w:t>
            </w:r>
            <w:r>
              <w:rPr>
                <w:sz w:val="16"/>
                <w:szCs w:val="16"/>
              </w:rPr>
              <w:t>21</w:t>
            </w:r>
            <w:r w:rsidRPr="00C80939">
              <w:rPr>
                <w:sz w:val="16"/>
                <w:szCs w:val="16"/>
              </w:rPr>
              <w:t>-20</w:t>
            </w:r>
            <w:r>
              <w:rPr>
                <w:sz w:val="16"/>
                <w:szCs w:val="16"/>
              </w:rPr>
              <w:t>23</w:t>
            </w:r>
            <w:r w:rsidRPr="00C80939">
              <w:rPr>
                <w:sz w:val="16"/>
                <w:szCs w:val="16"/>
              </w:rPr>
              <w:t xml:space="preserve"> </w:t>
            </w:r>
          </w:p>
        </w:tc>
        <w:tc>
          <w:tcPr>
            <w:tcW w:w="1135" w:type="dxa"/>
          </w:tcPr>
          <w:p w14:paraId="125FC4AC" w14:textId="77777777" w:rsidR="00C80939" w:rsidRPr="00A044FF" w:rsidRDefault="00C80939" w:rsidP="00C80939">
            <w:pPr>
              <w:pStyle w:val="Prrafodelista"/>
              <w:spacing w:before="100" w:beforeAutospacing="1" w:after="100" w:afterAutospacing="1"/>
              <w:ind w:left="0"/>
              <w:jc w:val="both"/>
              <w:rPr>
                <w:sz w:val="16"/>
                <w:szCs w:val="16"/>
                <w:highlight w:val="yellow"/>
              </w:rPr>
            </w:pPr>
            <w:r w:rsidRPr="00A044FF">
              <w:rPr>
                <w:sz w:val="16"/>
                <w:szCs w:val="16"/>
                <w:highlight w:val="yellow"/>
              </w:rPr>
              <w:t xml:space="preserve">Generación 2022-2024 </w:t>
            </w:r>
          </w:p>
        </w:tc>
        <w:tc>
          <w:tcPr>
            <w:tcW w:w="1044" w:type="dxa"/>
          </w:tcPr>
          <w:p w14:paraId="7F08A32B" w14:textId="77777777" w:rsidR="00C80939" w:rsidRPr="00C80939" w:rsidRDefault="00C80939" w:rsidP="00C80939">
            <w:pPr>
              <w:pStyle w:val="Prrafodelista"/>
              <w:spacing w:before="100" w:beforeAutospacing="1" w:after="100" w:afterAutospacing="1"/>
              <w:ind w:left="0"/>
              <w:jc w:val="both"/>
              <w:rPr>
                <w:sz w:val="16"/>
                <w:szCs w:val="16"/>
              </w:rPr>
            </w:pPr>
            <w:r w:rsidRPr="00C80939">
              <w:rPr>
                <w:sz w:val="16"/>
                <w:szCs w:val="16"/>
              </w:rPr>
              <w:t>Generación 20</w:t>
            </w:r>
            <w:r>
              <w:rPr>
                <w:sz w:val="16"/>
                <w:szCs w:val="16"/>
              </w:rPr>
              <w:t>23</w:t>
            </w:r>
            <w:r w:rsidRPr="00C80939">
              <w:rPr>
                <w:sz w:val="16"/>
                <w:szCs w:val="16"/>
              </w:rPr>
              <w:t>-2</w:t>
            </w:r>
            <w:r>
              <w:rPr>
                <w:sz w:val="16"/>
                <w:szCs w:val="16"/>
              </w:rPr>
              <w:t>025</w:t>
            </w:r>
            <w:r w:rsidRPr="00C80939">
              <w:rPr>
                <w:sz w:val="16"/>
                <w:szCs w:val="16"/>
              </w:rPr>
              <w:t xml:space="preserve"> </w:t>
            </w:r>
          </w:p>
        </w:tc>
      </w:tr>
      <w:tr w:rsidR="00A044FF" w:rsidRPr="00C80939" w14:paraId="7C3AE171" w14:textId="77777777" w:rsidTr="00C80939">
        <w:tc>
          <w:tcPr>
            <w:tcW w:w="1004" w:type="dxa"/>
          </w:tcPr>
          <w:p w14:paraId="0D0230EC" w14:textId="77777777" w:rsidR="00A044FF" w:rsidRPr="00C80939" w:rsidRDefault="00A044FF" w:rsidP="00C80939">
            <w:pPr>
              <w:pStyle w:val="Prrafodelista"/>
              <w:spacing w:before="100" w:beforeAutospacing="1" w:after="100" w:afterAutospacing="1"/>
              <w:ind w:left="0"/>
              <w:jc w:val="both"/>
              <w:rPr>
                <w:sz w:val="16"/>
                <w:szCs w:val="16"/>
              </w:rPr>
            </w:pPr>
            <w:r w:rsidRPr="00C80939">
              <w:rPr>
                <w:sz w:val="16"/>
                <w:szCs w:val="16"/>
              </w:rPr>
              <w:t>Tercer momento: cinco años de egreso</w:t>
            </w:r>
          </w:p>
        </w:tc>
        <w:tc>
          <w:tcPr>
            <w:tcW w:w="1133" w:type="dxa"/>
          </w:tcPr>
          <w:p w14:paraId="281B73F3" w14:textId="77777777" w:rsidR="00A044FF" w:rsidRPr="00C80939" w:rsidRDefault="00A044FF" w:rsidP="00A044FF">
            <w:pPr>
              <w:pStyle w:val="Prrafodelista"/>
              <w:spacing w:before="100" w:beforeAutospacing="1" w:after="100" w:afterAutospacing="1"/>
              <w:ind w:left="0"/>
              <w:jc w:val="both"/>
              <w:rPr>
                <w:sz w:val="16"/>
                <w:szCs w:val="16"/>
              </w:rPr>
            </w:pPr>
            <w:r w:rsidRPr="00C80939">
              <w:rPr>
                <w:sz w:val="16"/>
                <w:szCs w:val="16"/>
              </w:rPr>
              <w:t>Generación 201</w:t>
            </w:r>
            <w:r>
              <w:rPr>
                <w:sz w:val="16"/>
                <w:szCs w:val="16"/>
              </w:rPr>
              <w:t>4</w:t>
            </w:r>
            <w:r w:rsidRPr="00C80939">
              <w:rPr>
                <w:sz w:val="16"/>
                <w:szCs w:val="16"/>
              </w:rPr>
              <w:t>-20</w:t>
            </w:r>
            <w:r>
              <w:rPr>
                <w:sz w:val="16"/>
                <w:szCs w:val="16"/>
              </w:rPr>
              <w:t>16</w:t>
            </w:r>
            <w:r w:rsidRPr="00C80939">
              <w:rPr>
                <w:sz w:val="16"/>
                <w:szCs w:val="16"/>
              </w:rPr>
              <w:t xml:space="preserve"> </w:t>
            </w:r>
          </w:p>
        </w:tc>
        <w:tc>
          <w:tcPr>
            <w:tcW w:w="1135" w:type="dxa"/>
          </w:tcPr>
          <w:p w14:paraId="403BFD2E" w14:textId="77777777" w:rsidR="00A044FF" w:rsidRPr="00C80939" w:rsidRDefault="00A044FF" w:rsidP="00A044FF">
            <w:pPr>
              <w:pStyle w:val="Prrafodelista"/>
              <w:spacing w:before="100" w:beforeAutospacing="1" w:after="100" w:afterAutospacing="1"/>
              <w:ind w:left="0"/>
              <w:jc w:val="both"/>
              <w:rPr>
                <w:sz w:val="16"/>
                <w:szCs w:val="16"/>
              </w:rPr>
            </w:pPr>
            <w:r w:rsidRPr="00C80939">
              <w:rPr>
                <w:sz w:val="16"/>
                <w:szCs w:val="16"/>
              </w:rPr>
              <w:t>Generación 201</w:t>
            </w:r>
            <w:r>
              <w:rPr>
                <w:sz w:val="16"/>
                <w:szCs w:val="16"/>
              </w:rPr>
              <w:t>5</w:t>
            </w:r>
            <w:r w:rsidRPr="00C80939">
              <w:rPr>
                <w:sz w:val="16"/>
                <w:szCs w:val="16"/>
              </w:rPr>
              <w:t>-20</w:t>
            </w:r>
            <w:r>
              <w:rPr>
                <w:sz w:val="16"/>
                <w:szCs w:val="16"/>
              </w:rPr>
              <w:t>17</w:t>
            </w:r>
            <w:r w:rsidRPr="00C80939">
              <w:rPr>
                <w:sz w:val="16"/>
                <w:szCs w:val="16"/>
              </w:rPr>
              <w:t xml:space="preserve"> </w:t>
            </w:r>
          </w:p>
        </w:tc>
        <w:tc>
          <w:tcPr>
            <w:tcW w:w="1135" w:type="dxa"/>
          </w:tcPr>
          <w:p w14:paraId="586CA7A0" w14:textId="77777777" w:rsidR="00A044FF" w:rsidRPr="00C80939" w:rsidRDefault="00A044FF" w:rsidP="00A044FF">
            <w:pPr>
              <w:pStyle w:val="Prrafodelista"/>
              <w:spacing w:before="100" w:beforeAutospacing="1" w:after="100" w:afterAutospacing="1"/>
              <w:ind w:left="0"/>
              <w:jc w:val="both"/>
              <w:rPr>
                <w:sz w:val="16"/>
                <w:szCs w:val="16"/>
              </w:rPr>
            </w:pPr>
            <w:r w:rsidRPr="00C80939">
              <w:rPr>
                <w:sz w:val="16"/>
                <w:szCs w:val="16"/>
              </w:rPr>
              <w:t>Generación 201</w:t>
            </w:r>
            <w:r>
              <w:rPr>
                <w:sz w:val="16"/>
                <w:szCs w:val="16"/>
              </w:rPr>
              <w:t>6</w:t>
            </w:r>
            <w:r w:rsidRPr="00C80939">
              <w:rPr>
                <w:sz w:val="16"/>
                <w:szCs w:val="16"/>
              </w:rPr>
              <w:t>-20</w:t>
            </w:r>
            <w:r>
              <w:rPr>
                <w:sz w:val="16"/>
                <w:szCs w:val="16"/>
              </w:rPr>
              <w:t>18</w:t>
            </w:r>
            <w:r w:rsidRPr="00C80939">
              <w:rPr>
                <w:sz w:val="16"/>
                <w:szCs w:val="16"/>
              </w:rPr>
              <w:t xml:space="preserve"> </w:t>
            </w:r>
          </w:p>
        </w:tc>
        <w:tc>
          <w:tcPr>
            <w:tcW w:w="1135" w:type="dxa"/>
          </w:tcPr>
          <w:p w14:paraId="5B677DC4" w14:textId="77777777" w:rsidR="00A044FF" w:rsidRPr="00A044FF" w:rsidRDefault="00A044FF" w:rsidP="00A044FF">
            <w:pPr>
              <w:pStyle w:val="Prrafodelista"/>
              <w:spacing w:before="100" w:beforeAutospacing="1" w:after="100" w:afterAutospacing="1"/>
              <w:ind w:left="0"/>
              <w:jc w:val="both"/>
              <w:rPr>
                <w:sz w:val="16"/>
                <w:szCs w:val="16"/>
                <w:highlight w:val="cyan"/>
              </w:rPr>
            </w:pPr>
            <w:r w:rsidRPr="00A044FF">
              <w:rPr>
                <w:sz w:val="16"/>
                <w:szCs w:val="16"/>
                <w:highlight w:val="cyan"/>
              </w:rPr>
              <w:t xml:space="preserve">Generación 2017-2019 </w:t>
            </w:r>
          </w:p>
        </w:tc>
        <w:tc>
          <w:tcPr>
            <w:tcW w:w="1135" w:type="dxa"/>
          </w:tcPr>
          <w:p w14:paraId="2C509D79" w14:textId="77777777" w:rsidR="00A044FF" w:rsidRPr="00C80939" w:rsidRDefault="00A044FF" w:rsidP="00A044FF">
            <w:pPr>
              <w:pStyle w:val="Prrafodelista"/>
              <w:spacing w:before="100" w:beforeAutospacing="1" w:after="100" w:afterAutospacing="1"/>
              <w:ind w:left="0"/>
              <w:jc w:val="both"/>
              <w:rPr>
                <w:sz w:val="16"/>
                <w:szCs w:val="16"/>
              </w:rPr>
            </w:pPr>
            <w:r w:rsidRPr="00C80939">
              <w:rPr>
                <w:sz w:val="16"/>
                <w:szCs w:val="16"/>
              </w:rPr>
              <w:t>Generación 201</w:t>
            </w:r>
            <w:r>
              <w:rPr>
                <w:sz w:val="16"/>
                <w:szCs w:val="16"/>
              </w:rPr>
              <w:t>8</w:t>
            </w:r>
            <w:r w:rsidRPr="00C80939">
              <w:rPr>
                <w:sz w:val="16"/>
                <w:szCs w:val="16"/>
              </w:rPr>
              <w:t>-20</w:t>
            </w:r>
            <w:r>
              <w:rPr>
                <w:sz w:val="16"/>
                <w:szCs w:val="16"/>
              </w:rPr>
              <w:t>20</w:t>
            </w:r>
            <w:r w:rsidRPr="00C80939">
              <w:rPr>
                <w:sz w:val="16"/>
                <w:szCs w:val="16"/>
              </w:rPr>
              <w:t xml:space="preserve"> </w:t>
            </w:r>
          </w:p>
        </w:tc>
        <w:tc>
          <w:tcPr>
            <w:tcW w:w="1135" w:type="dxa"/>
          </w:tcPr>
          <w:p w14:paraId="2BB5F98F" w14:textId="77777777" w:rsidR="00A044FF" w:rsidRPr="00A044FF" w:rsidRDefault="00A044FF" w:rsidP="00853666">
            <w:pPr>
              <w:pStyle w:val="Prrafodelista"/>
              <w:spacing w:before="100" w:beforeAutospacing="1" w:after="100" w:afterAutospacing="1"/>
              <w:ind w:left="0"/>
              <w:jc w:val="both"/>
              <w:rPr>
                <w:sz w:val="16"/>
                <w:szCs w:val="16"/>
                <w:highlight w:val="green"/>
              </w:rPr>
            </w:pPr>
            <w:r w:rsidRPr="00A044FF">
              <w:rPr>
                <w:sz w:val="16"/>
                <w:szCs w:val="16"/>
                <w:highlight w:val="green"/>
              </w:rPr>
              <w:t xml:space="preserve">Generación 2019-2021 </w:t>
            </w:r>
          </w:p>
        </w:tc>
        <w:tc>
          <w:tcPr>
            <w:tcW w:w="1044" w:type="dxa"/>
          </w:tcPr>
          <w:p w14:paraId="7F33AB2D" w14:textId="77777777" w:rsidR="00A044FF" w:rsidRPr="00C80939" w:rsidRDefault="00A044FF" w:rsidP="00A044FF">
            <w:pPr>
              <w:pStyle w:val="Prrafodelista"/>
              <w:spacing w:before="100" w:beforeAutospacing="1" w:after="100" w:afterAutospacing="1"/>
              <w:ind w:left="0"/>
              <w:jc w:val="both"/>
              <w:rPr>
                <w:sz w:val="16"/>
                <w:szCs w:val="16"/>
              </w:rPr>
            </w:pPr>
            <w:r w:rsidRPr="00C80939">
              <w:rPr>
                <w:sz w:val="16"/>
                <w:szCs w:val="16"/>
              </w:rPr>
              <w:t>Generación 20</w:t>
            </w:r>
            <w:r>
              <w:rPr>
                <w:sz w:val="16"/>
                <w:szCs w:val="16"/>
              </w:rPr>
              <w:t>20</w:t>
            </w:r>
            <w:r w:rsidRPr="00C80939">
              <w:rPr>
                <w:sz w:val="16"/>
                <w:szCs w:val="16"/>
              </w:rPr>
              <w:t>-20</w:t>
            </w:r>
            <w:r>
              <w:rPr>
                <w:sz w:val="16"/>
                <w:szCs w:val="16"/>
              </w:rPr>
              <w:t>22</w:t>
            </w:r>
            <w:r w:rsidRPr="00C80939">
              <w:rPr>
                <w:sz w:val="16"/>
                <w:szCs w:val="16"/>
              </w:rPr>
              <w:t xml:space="preserve"> </w:t>
            </w:r>
          </w:p>
        </w:tc>
      </w:tr>
    </w:tbl>
    <w:p w14:paraId="79E7B53E" w14:textId="77777777" w:rsidR="00002B64" w:rsidRDefault="00002B64" w:rsidP="00C80939">
      <w:pPr>
        <w:spacing w:before="280" w:after="280" w:line="240" w:lineRule="auto"/>
        <w:rPr>
          <w:i/>
        </w:rPr>
      </w:pPr>
    </w:p>
    <w:p w14:paraId="4920FBD7" w14:textId="77777777" w:rsidR="00002B64" w:rsidRDefault="00002B64">
      <w:pPr>
        <w:spacing w:before="280" w:after="280" w:line="240" w:lineRule="auto"/>
        <w:ind w:left="720"/>
        <w:rPr>
          <w:i/>
        </w:rPr>
      </w:pPr>
    </w:p>
    <w:p w14:paraId="116A4BBD" w14:textId="77777777" w:rsidR="003469A0" w:rsidRDefault="003469A0">
      <w:pPr>
        <w:spacing w:line="240" w:lineRule="auto"/>
        <w:rPr>
          <w:i/>
        </w:rPr>
      </w:pPr>
    </w:p>
    <w:p w14:paraId="35E842F7" w14:textId="77777777"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t>5.</w:t>
      </w:r>
      <w:r>
        <w:rPr>
          <w:i/>
        </w:rPr>
        <w:t xml:space="preserve"> </w:t>
      </w:r>
      <w:r>
        <w:rPr>
          <w:b/>
          <w:color w:val="000000"/>
          <w:sz w:val="32"/>
          <w:szCs w:val="32"/>
        </w:rPr>
        <w:t>Vinculación</w:t>
      </w:r>
    </w:p>
    <w:p w14:paraId="2A5DC524" w14:textId="77777777" w:rsidR="003469A0" w:rsidRDefault="00964936">
      <w:r>
        <w:rPr>
          <w:i/>
        </w:rPr>
        <w:t>(</w:t>
      </w:r>
      <w:r w:rsidR="00330EC6">
        <w:rPr>
          <w:i/>
        </w:rPr>
        <w:t>D</w:t>
      </w:r>
      <w:r>
        <w:rPr>
          <w:i/>
        </w:rPr>
        <w:t>escribir de manera general los convenios existentes utilizados por el programa con organizaciones del ámbito profesional que permitan apoyar la formación de los alumnos a través de estancias, rotaciones, prácticas, desarrollo de proyectos terminales o tesis, etcétera.</w:t>
      </w:r>
      <w:r w:rsidR="00330EC6">
        <w:rPr>
          <w:i/>
        </w:rPr>
        <w:t xml:space="preserve"> En caso de ser necesario, agregar un Anexo</w:t>
      </w:r>
      <w:r>
        <w:rPr>
          <w:i/>
        </w:rPr>
        <w:t>)</w:t>
      </w:r>
      <w:r w:rsidR="00330EC6">
        <w:rPr>
          <w:i/>
        </w:rPr>
        <w:t xml:space="preserve"> </w:t>
      </w:r>
    </w:p>
    <w:p w14:paraId="6A60AD86" w14:textId="77777777" w:rsidR="003469A0" w:rsidRDefault="00964936">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i/>
          <w:color w:val="000000"/>
        </w:rPr>
        <w:t>(Describir los resultados de acciones de colaboración entre los miembros de la planta académica asociada al programa y sus contrapartes [instituciones, organismos o empresas]</w:t>
      </w:r>
    </w:p>
    <w:p w14:paraId="19EDD768" w14:textId="77777777" w:rsidR="003469A0" w:rsidRDefault="00964936">
      <w:pPr>
        <w:pBdr>
          <w:top w:val="nil"/>
          <w:left w:val="nil"/>
          <w:bottom w:val="nil"/>
          <w:right w:val="nil"/>
          <w:between w:val="nil"/>
        </w:pBdr>
        <w:spacing w:before="280" w:after="280" w:line="240" w:lineRule="auto"/>
        <w:rPr>
          <w:color w:val="000000"/>
        </w:rPr>
      </w:pPr>
      <w:r>
        <w:rPr>
          <w:i/>
          <w:color w:val="000000"/>
        </w:rPr>
        <w:t xml:space="preserve">Tipo de resultados a considerar: </w:t>
      </w:r>
    </w:p>
    <w:p w14:paraId="546D6F92" w14:textId="77777777" w:rsidR="003469A0" w:rsidRDefault="00964936">
      <w:pPr>
        <w:numPr>
          <w:ilvl w:val="1"/>
          <w:numId w:val="15"/>
        </w:numPr>
        <w:spacing w:before="280" w:after="0" w:line="240" w:lineRule="auto"/>
      </w:pPr>
      <w:r>
        <w:rPr>
          <w:i/>
        </w:rPr>
        <w:t xml:space="preserve">Publicaciones conjuntas </w:t>
      </w:r>
    </w:p>
    <w:p w14:paraId="055E1620" w14:textId="77777777" w:rsidR="003469A0" w:rsidRDefault="00964936">
      <w:pPr>
        <w:numPr>
          <w:ilvl w:val="1"/>
          <w:numId w:val="15"/>
        </w:numPr>
        <w:spacing w:after="0" w:line="240" w:lineRule="auto"/>
      </w:pPr>
      <w:r>
        <w:rPr>
          <w:i/>
        </w:rPr>
        <w:t xml:space="preserve">Patentes </w:t>
      </w:r>
    </w:p>
    <w:p w14:paraId="05837430" w14:textId="77777777" w:rsidR="003469A0" w:rsidRDefault="00964936">
      <w:pPr>
        <w:numPr>
          <w:ilvl w:val="1"/>
          <w:numId w:val="15"/>
        </w:numPr>
        <w:spacing w:after="0" w:line="240" w:lineRule="auto"/>
      </w:pPr>
      <w:r>
        <w:rPr>
          <w:i/>
        </w:rPr>
        <w:t xml:space="preserve">Informes técnicos </w:t>
      </w:r>
    </w:p>
    <w:p w14:paraId="1F0D0F82" w14:textId="77777777" w:rsidR="003469A0" w:rsidRDefault="00964936">
      <w:pPr>
        <w:numPr>
          <w:ilvl w:val="1"/>
          <w:numId w:val="15"/>
        </w:numPr>
        <w:spacing w:after="0" w:line="240" w:lineRule="auto"/>
      </w:pPr>
      <w:r>
        <w:rPr>
          <w:i/>
        </w:rPr>
        <w:t xml:space="preserve">Tesis dirigidas </w:t>
      </w:r>
    </w:p>
    <w:p w14:paraId="5318BF4C" w14:textId="77777777" w:rsidR="003469A0" w:rsidRDefault="00964936">
      <w:pPr>
        <w:numPr>
          <w:ilvl w:val="1"/>
          <w:numId w:val="15"/>
        </w:numPr>
        <w:spacing w:after="0" w:line="240" w:lineRule="auto"/>
      </w:pPr>
      <w:r>
        <w:rPr>
          <w:i/>
        </w:rPr>
        <w:t xml:space="preserve">Asesorías a empresas </w:t>
      </w:r>
    </w:p>
    <w:p w14:paraId="776FB4FA" w14:textId="77777777" w:rsidR="003469A0" w:rsidRDefault="00964936">
      <w:pPr>
        <w:numPr>
          <w:ilvl w:val="1"/>
          <w:numId w:val="15"/>
        </w:numPr>
        <w:spacing w:after="0" w:line="240" w:lineRule="auto"/>
      </w:pPr>
      <w:r>
        <w:rPr>
          <w:i/>
        </w:rPr>
        <w:t>Otros productos de carácter profesional relevantes.</w:t>
      </w:r>
    </w:p>
    <w:p w14:paraId="137ECA04" w14:textId="77777777" w:rsidR="003469A0" w:rsidRDefault="00964936">
      <w:pPr>
        <w:numPr>
          <w:ilvl w:val="1"/>
          <w:numId w:val="15"/>
        </w:numPr>
        <w:spacing w:after="280" w:line="240" w:lineRule="auto"/>
      </w:pPr>
      <w:r>
        <w:rPr>
          <w:i/>
        </w:rPr>
        <w:t>Otros productos de investigación científica básica o aplicada relevante.)</w:t>
      </w:r>
    </w:p>
    <w:p w14:paraId="0218C436" w14:textId="77777777" w:rsidR="003469A0" w:rsidRDefault="00964936">
      <w:r>
        <w:rPr>
          <w:i/>
        </w:rPr>
        <w:t>(Existencia de mecanismos de promoción y difusión del programa entre instituciones y organizaciones diversas.)</w:t>
      </w:r>
    </w:p>
    <w:p w14:paraId="0B2C0D68" w14:textId="77777777" w:rsidR="003469A0" w:rsidRDefault="00964936">
      <w:pPr>
        <w:rPr>
          <w:i/>
        </w:rPr>
      </w:pPr>
      <w:r>
        <w:rPr>
          <w:i/>
        </w:rPr>
        <w:t xml:space="preserve">(Existencia de proyectos con la participación de </w:t>
      </w:r>
      <w:r w:rsidR="00AD250F">
        <w:rPr>
          <w:i/>
        </w:rPr>
        <w:t>alumno</w:t>
      </w:r>
      <w:r>
        <w:rPr>
          <w:i/>
        </w:rPr>
        <w:t>s y con impacto regional y nacional.)</w:t>
      </w:r>
    </w:p>
    <w:p w14:paraId="340B14B1" w14:textId="77777777" w:rsidR="00C42DC1" w:rsidRPr="00455C81" w:rsidRDefault="00C42DC1" w:rsidP="00C42DC1">
      <w:pPr>
        <w:rPr>
          <w:i/>
          <w:iCs/>
        </w:rPr>
      </w:pPr>
      <w:r w:rsidRPr="00455C81">
        <w:rPr>
          <w:i/>
          <w:iCs/>
        </w:rPr>
        <w:t>(Para las especialidades médicas, contextualizar a lo desarrollado en el Hospital)</w:t>
      </w:r>
    </w:p>
    <w:p w14:paraId="2825A6D4" w14:textId="77777777" w:rsidR="00C42DC1" w:rsidRDefault="00C42DC1"/>
    <w:p w14:paraId="477DEA1F" w14:textId="77777777"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bookmarkStart w:id="19" w:name="_tyjcwt" w:colFirst="0" w:colLast="0"/>
      <w:bookmarkEnd w:id="19"/>
      <w:r>
        <w:rPr>
          <w:b/>
          <w:sz w:val="32"/>
          <w:szCs w:val="32"/>
        </w:rPr>
        <w:t xml:space="preserve">6. Servicios de apoyo e </w:t>
      </w:r>
      <w:r>
        <w:rPr>
          <w:b/>
          <w:color w:val="000000"/>
          <w:sz w:val="32"/>
          <w:szCs w:val="32"/>
        </w:rPr>
        <w:t>Infraestructura física</w:t>
      </w:r>
      <w:hyperlink w:anchor="2jxsxqh"/>
    </w:p>
    <w:p w14:paraId="448B73F3" w14:textId="77777777" w:rsidR="003469A0" w:rsidRDefault="003469A0">
      <w:pPr>
        <w:spacing w:line="240" w:lineRule="auto"/>
        <w:rPr>
          <w:i/>
        </w:rPr>
      </w:pPr>
    </w:p>
    <w:p w14:paraId="34EC1AC7" w14:textId="77777777" w:rsidR="00C42DC1" w:rsidRPr="00455C81" w:rsidRDefault="00C42DC1" w:rsidP="00C42DC1">
      <w:pPr>
        <w:rPr>
          <w:i/>
          <w:iCs/>
        </w:rPr>
      </w:pPr>
      <w:r w:rsidRPr="00455C81">
        <w:rPr>
          <w:i/>
          <w:iCs/>
        </w:rPr>
        <w:t xml:space="preserve">(Para las especialidades médicas, </w:t>
      </w:r>
      <w:r>
        <w:rPr>
          <w:i/>
          <w:iCs/>
        </w:rPr>
        <w:t>ajustar este apartado a lo disponible y desarrollado</w:t>
      </w:r>
      <w:r w:rsidRPr="00455C81">
        <w:rPr>
          <w:i/>
          <w:iCs/>
        </w:rPr>
        <w:t xml:space="preserve"> en el Hospital)</w:t>
      </w:r>
    </w:p>
    <w:p w14:paraId="60CC148A" w14:textId="77777777" w:rsidR="00C42DC1" w:rsidRDefault="00C42DC1">
      <w:pPr>
        <w:spacing w:line="240" w:lineRule="auto"/>
        <w:rPr>
          <w:i/>
        </w:rPr>
      </w:pPr>
    </w:p>
    <w:p w14:paraId="103CE095" w14:textId="77777777" w:rsidR="007C0C5B" w:rsidRPr="007C0C5B" w:rsidRDefault="007C0C5B" w:rsidP="007C0C5B">
      <w:pPr>
        <w:keepNext/>
        <w:pBdr>
          <w:top w:val="nil"/>
          <w:left w:val="nil"/>
          <w:bottom w:val="nil"/>
          <w:right w:val="nil"/>
          <w:between w:val="nil"/>
        </w:pBdr>
        <w:rPr>
          <w:i/>
        </w:rPr>
      </w:pPr>
      <w:r w:rsidRPr="007C0C5B">
        <w:rPr>
          <w:i/>
        </w:rPr>
        <w:lastRenderedPageBreak/>
        <w:t>Confusiones comunes:</w:t>
      </w:r>
    </w:p>
    <w:p w14:paraId="0A805D91" w14:textId="77777777" w:rsidR="007C0C5B" w:rsidRPr="007C0C5B" w:rsidRDefault="007C0C5B" w:rsidP="007C0C5B">
      <w:pPr>
        <w:keepNext/>
        <w:pBdr>
          <w:top w:val="nil"/>
          <w:left w:val="nil"/>
          <w:bottom w:val="nil"/>
          <w:right w:val="nil"/>
          <w:between w:val="nil"/>
        </w:pBdr>
        <w:rPr>
          <w:i/>
        </w:rPr>
      </w:pPr>
      <w:r w:rsidRPr="007C0C5B">
        <w:rPr>
          <w:i/>
        </w:rPr>
        <w:t xml:space="preserve">No hacer un análisis de necesidades que considere la matrícula esperada y espacios para asesoría a </w:t>
      </w:r>
      <w:r w:rsidR="00AD250F">
        <w:rPr>
          <w:i/>
        </w:rPr>
        <w:t>alumno</w:t>
      </w:r>
      <w:r w:rsidRPr="007C0C5B">
        <w:rPr>
          <w:i/>
        </w:rPr>
        <w:t>s por los docentes.</w:t>
      </w:r>
    </w:p>
    <w:p w14:paraId="7992484F" w14:textId="77777777" w:rsidR="007C0C5B" w:rsidRPr="007C0C5B" w:rsidRDefault="007C0C5B" w:rsidP="007C0C5B">
      <w:pPr>
        <w:keepNext/>
        <w:pBdr>
          <w:top w:val="nil"/>
          <w:left w:val="nil"/>
          <w:bottom w:val="nil"/>
          <w:right w:val="nil"/>
          <w:between w:val="nil"/>
        </w:pBdr>
        <w:rPr>
          <w:i/>
        </w:rPr>
      </w:pPr>
      <w:r w:rsidRPr="007C0C5B">
        <w:rPr>
          <w:i/>
        </w:rPr>
        <w:t>Asumir que es suficiente compartir la infraestructura con las carreras de Licenciatura, sin considerar la ocupación real de espacios.</w:t>
      </w:r>
    </w:p>
    <w:p w14:paraId="7BECE739" w14:textId="77777777" w:rsidR="007C0C5B" w:rsidRPr="007C0C5B" w:rsidRDefault="007C0C5B" w:rsidP="007C0C5B">
      <w:pPr>
        <w:keepNext/>
        <w:pBdr>
          <w:top w:val="nil"/>
          <w:left w:val="nil"/>
          <w:bottom w:val="nil"/>
          <w:right w:val="nil"/>
          <w:between w:val="nil"/>
        </w:pBdr>
        <w:rPr>
          <w:i/>
        </w:rPr>
      </w:pPr>
      <w:r w:rsidRPr="007C0C5B">
        <w:rPr>
          <w:i/>
        </w:rPr>
        <w:t>No incluir el crecimiento en infraestructura en la planeación estratégica de la unidad académica y/o en el plan de obra.</w:t>
      </w:r>
    </w:p>
    <w:p w14:paraId="4A6F5E88" w14:textId="77777777" w:rsidR="007C0C5B" w:rsidRDefault="007C0C5B">
      <w:pPr>
        <w:spacing w:line="240" w:lineRule="auto"/>
        <w:rPr>
          <w:i/>
        </w:rPr>
      </w:pPr>
    </w:p>
    <w:p w14:paraId="2D8A65BE" w14:textId="77777777" w:rsidR="007C0C5B" w:rsidRDefault="007C0C5B">
      <w:pPr>
        <w:spacing w:line="240" w:lineRule="auto"/>
        <w:rPr>
          <w:i/>
        </w:rPr>
      </w:pPr>
    </w:p>
    <w:p w14:paraId="316DF7CD" w14:textId="77777777" w:rsidR="003469A0" w:rsidRDefault="00964936">
      <w:pPr>
        <w:spacing w:line="240" w:lineRule="auto"/>
        <w:rPr>
          <w:b/>
          <w:sz w:val="24"/>
          <w:szCs w:val="24"/>
        </w:rPr>
      </w:pPr>
      <w:r>
        <w:rPr>
          <w:b/>
          <w:sz w:val="24"/>
          <w:szCs w:val="24"/>
        </w:rPr>
        <w:t>6.1 Servicios</w:t>
      </w:r>
    </w:p>
    <w:p w14:paraId="62C83BC7" w14:textId="77777777" w:rsidR="003469A0" w:rsidRDefault="00964936">
      <w:pPr>
        <w:spacing w:line="240" w:lineRule="auto"/>
      </w:pPr>
      <w:r>
        <w:rPr>
          <w:i/>
        </w:rPr>
        <w:t>(Describir los servicios de apoyo con que cuenta el programa para las actividades académicas y administrativas de;</w:t>
      </w:r>
    </w:p>
    <w:p w14:paraId="36AA25FF" w14:textId="77777777" w:rsidR="003469A0" w:rsidRDefault="00964936">
      <w:pPr>
        <w:numPr>
          <w:ilvl w:val="0"/>
          <w:numId w:val="16"/>
        </w:numPr>
        <w:spacing w:line="240" w:lineRule="auto"/>
      </w:pPr>
      <w:r>
        <w:rPr>
          <w:i/>
        </w:rPr>
        <w:t xml:space="preserve">Los </w:t>
      </w:r>
      <w:r w:rsidR="00AD250F">
        <w:rPr>
          <w:i/>
        </w:rPr>
        <w:t>alumno</w:t>
      </w:r>
      <w:r>
        <w:rPr>
          <w:i/>
        </w:rPr>
        <w:t>s.</w:t>
      </w:r>
    </w:p>
    <w:p w14:paraId="38808646" w14:textId="77777777" w:rsidR="003469A0" w:rsidRDefault="00964936">
      <w:pPr>
        <w:numPr>
          <w:ilvl w:val="0"/>
          <w:numId w:val="16"/>
        </w:numPr>
        <w:spacing w:line="240" w:lineRule="auto"/>
      </w:pPr>
      <w:r>
        <w:rPr>
          <w:i/>
        </w:rPr>
        <w:t>Planta docente.</w:t>
      </w:r>
    </w:p>
    <w:p w14:paraId="35ABEEB7" w14:textId="77777777" w:rsidR="003469A0" w:rsidRDefault="00964936">
      <w:pPr>
        <w:numPr>
          <w:ilvl w:val="0"/>
          <w:numId w:val="16"/>
        </w:numPr>
        <w:spacing w:line="240" w:lineRule="auto"/>
      </w:pPr>
      <w:r>
        <w:rPr>
          <w:i/>
        </w:rPr>
        <w:t>La coordinación del programa.)</w:t>
      </w:r>
    </w:p>
    <w:p w14:paraId="1FF1C0AB" w14:textId="77777777" w:rsidR="003469A0" w:rsidRDefault="00964936">
      <w:pPr>
        <w:spacing w:line="240" w:lineRule="auto"/>
      </w:pPr>
      <w:r>
        <w:rPr>
          <w:i/>
        </w:rPr>
        <w:t>(Describir los mecanismos utilizados para evaluar y mantener en óptimo funcionamiento estos servicios).</w:t>
      </w:r>
    </w:p>
    <w:p w14:paraId="18791FF6" w14:textId="77777777" w:rsidR="003469A0" w:rsidRDefault="00964936">
      <w:pPr>
        <w:spacing w:line="240" w:lineRule="auto"/>
      </w:pPr>
      <w:r>
        <w:rPr>
          <w:i/>
        </w:rPr>
        <w:t>(Deberá existir una estructura adecuada para el desarrollo de proyectos de carácter profesional que considere el número de coordinadores de proyecto necesario, el número de auxiliares o asistentes de proyectos y el número de alumnos convenientes que facilite una operación efectiva de los mismos.)</w:t>
      </w:r>
    </w:p>
    <w:p w14:paraId="79CBF0E9" w14:textId="77777777" w:rsidR="003469A0" w:rsidRDefault="00964936">
      <w:pPr>
        <w:spacing w:line="240" w:lineRule="auto"/>
        <w:rPr>
          <w:i/>
        </w:rPr>
      </w:pPr>
      <w:r>
        <w:rPr>
          <w:i/>
        </w:rPr>
        <w:t>(Deberá existir una estructura adecuada en los grupos de investigación para el desarrollo de proyectos de carácter científico que considere el número de investigadores titulares, el número de investigadores asociados y auxiliares y el número de alumnos convenientes que facilite una operación efectiva de los mismos.)</w:t>
      </w:r>
    </w:p>
    <w:p w14:paraId="1FE624F7" w14:textId="77777777" w:rsidR="003469A0" w:rsidRDefault="003469A0">
      <w:pPr>
        <w:spacing w:line="240" w:lineRule="auto"/>
        <w:rPr>
          <w:i/>
        </w:rPr>
      </w:pPr>
    </w:p>
    <w:p w14:paraId="5B24D732" w14:textId="77777777" w:rsidR="003469A0" w:rsidRDefault="00964936">
      <w:pPr>
        <w:spacing w:line="240" w:lineRule="auto"/>
        <w:rPr>
          <w:b/>
          <w:sz w:val="24"/>
          <w:szCs w:val="24"/>
        </w:rPr>
      </w:pPr>
      <w:r>
        <w:rPr>
          <w:b/>
          <w:sz w:val="24"/>
          <w:szCs w:val="24"/>
        </w:rPr>
        <w:t>6.2 Infraestructura</w:t>
      </w:r>
    </w:p>
    <w:p w14:paraId="2F606D3C" w14:textId="77777777" w:rsidR="003469A0" w:rsidRDefault="003469A0">
      <w:pPr>
        <w:spacing w:line="240" w:lineRule="auto"/>
        <w:rPr>
          <w:i/>
        </w:rPr>
      </w:pPr>
    </w:p>
    <w:p w14:paraId="214B68FF" w14:textId="77777777" w:rsidR="003469A0" w:rsidRDefault="00964936">
      <w:pPr>
        <w:keepNext/>
        <w:pBdr>
          <w:top w:val="nil"/>
          <w:left w:val="nil"/>
          <w:bottom w:val="nil"/>
          <w:right w:val="nil"/>
          <w:between w:val="nil"/>
        </w:pBdr>
        <w:rPr>
          <w:b/>
          <w:color w:val="000000"/>
          <w:sz w:val="24"/>
          <w:szCs w:val="24"/>
        </w:rPr>
      </w:pPr>
      <w:r>
        <w:rPr>
          <w:b/>
          <w:sz w:val="24"/>
          <w:szCs w:val="24"/>
        </w:rPr>
        <w:t xml:space="preserve">6.2.1 </w:t>
      </w:r>
      <w:r>
        <w:rPr>
          <w:b/>
          <w:color w:val="000000"/>
          <w:sz w:val="24"/>
          <w:szCs w:val="24"/>
        </w:rPr>
        <w:t>Aulas</w:t>
      </w:r>
    </w:p>
    <w:p w14:paraId="6507BC13" w14:textId="77777777" w:rsidR="003469A0" w:rsidRDefault="00964936">
      <w:pPr>
        <w:spacing w:line="240" w:lineRule="auto"/>
        <w:rPr>
          <w:i/>
        </w:rPr>
      </w:pPr>
      <w:r>
        <w:rPr>
          <w:i/>
        </w:rPr>
        <w:t>(Considerando el total de alumnos cursando el programa, describir las características de las aulas para la impartición de cursos. Describir si están dotadas del mobiliario apropiado y contar con instalaciones que favorezcan el proceso de enseñanza- aprendizaje.)</w:t>
      </w:r>
    </w:p>
    <w:p w14:paraId="74C72301" w14:textId="77777777" w:rsidR="003469A0" w:rsidRDefault="00964936">
      <w:pPr>
        <w:spacing w:line="240" w:lineRule="auto"/>
      </w:pPr>
      <w:r>
        <w:rPr>
          <w:i/>
        </w:rPr>
        <w:t>(Describir si existen espacios destinados a la realización de seminarios, de conferencias y de reuniones entre alumnos y personal académico.)</w:t>
      </w:r>
    </w:p>
    <w:p w14:paraId="1696D21B" w14:textId="77777777" w:rsidR="003469A0" w:rsidRDefault="003469A0">
      <w:pPr>
        <w:spacing w:line="240" w:lineRule="auto"/>
        <w:rPr>
          <w:i/>
        </w:rPr>
      </w:pPr>
    </w:p>
    <w:p w14:paraId="33070949" w14:textId="77777777" w:rsidR="003469A0" w:rsidRDefault="00964936">
      <w:r>
        <w:t>Características y tipos de aulas con las que cuenta el programa.</w:t>
      </w:r>
    </w:p>
    <w:p w14:paraId="2FFC0731" w14:textId="77777777" w:rsidR="003469A0" w:rsidRDefault="00964936">
      <w:r>
        <w:t xml:space="preserve">Relación de </w:t>
      </w:r>
      <w:r w:rsidR="00AD250F">
        <w:t>alumno</w:t>
      </w:r>
      <w:r>
        <w:t xml:space="preserve">s por aula: (#) </w:t>
      </w:r>
      <w:r w:rsidR="00AD250F">
        <w:t>alumno</w:t>
      </w:r>
      <w:r>
        <w:t>s/ (#) aulas = (#)</w:t>
      </w:r>
    </w:p>
    <w:p w14:paraId="72ACBC30" w14:textId="77777777" w:rsidR="003469A0" w:rsidRDefault="00964936">
      <w:pPr>
        <w:keepNext/>
        <w:pBdr>
          <w:top w:val="nil"/>
          <w:left w:val="nil"/>
          <w:bottom w:val="nil"/>
          <w:right w:val="nil"/>
          <w:between w:val="nil"/>
        </w:pBdr>
        <w:rPr>
          <w:b/>
          <w:color w:val="000000"/>
          <w:sz w:val="24"/>
          <w:szCs w:val="24"/>
        </w:rPr>
      </w:pPr>
      <w:r>
        <w:rPr>
          <w:b/>
          <w:sz w:val="24"/>
          <w:szCs w:val="24"/>
        </w:rPr>
        <w:lastRenderedPageBreak/>
        <w:t xml:space="preserve">6.2.2 </w:t>
      </w:r>
      <w:r>
        <w:rPr>
          <w:b/>
          <w:color w:val="000000"/>
          <w:sz w:val="24"/>
          <w:szCs w:val="24"/>
        </w:rPr>
        <w:t>Laboratorios y Talleres</w:t>
      </w:r>
    </w:p>
    <w:p w14:paraId="67BC7206" w14:textId="77777777" w:rsidR="003469A0" w:rsidRDefault="00964936">
      <w:pPr>
        <w:spacing w:line="240" w:lineRule="auto"/>
        <w:rPr>
          <w:i/>
        </w:rPr>
      </w:pPr>
      <w:r>
        <w:rPr>
          <w:i/>
        </w:rPr>
        <w:t>(Mencionar si los espacios y las instalaciones de los laboratorios y talleres deben garantizar la seguridad de las personas y del equipo, así como proporcionar un ambiente adecuado para su uso.)</w:t>
      </w:r>
    </w:p>
    <w:p w14:paraId="436F424C" w14:textId="77777777" w:rsidR="003469A0" w:rsidRDefault="00964936">
      <w:pPr>
        <w:spacing w:line="240" w:lineRule="auto"/>
      </w:pPr>
      <w:r>
        <w:rPr>
          <w:i/>
        </w:rPr>
        <w:t xml:space="preserve">(Mencionar si los espacios de trabajo y el equipamiento disponible del lugar donde se realice el trabajo profesional deben corresponder con las líneas de trabajo del programa. Cuando el trabajo terminal del programa se elabore en un espacio diferente al de la institución que lo imparte, en dicha sede deberá prevalecer un ambiente profesional de excelencia y las condiciones idóneas para el trabajo del </w:t>
      </w:r>
      <w:r w:rsidR="00AD250F">
        <w:rPr>
          <w:i/>
        </w:rPr>
        <w:t>alumno</w:t>
      </w:r>
      <w:r>
        <w:rPr>
          <w:i/>
        </w:rPr>
        <w:t>.)</w:t>
      </w:r>
    </w:p>
    <w:p w14:paraId="1E4F2997" w14:textId="77777777" w:rsidR="003469A0" w:rsidRDefault="003469A0">
      <w:pPr>
        <w:spacing w:line="240" w:lineRule="auto"/>
        <w:rPr>
          <w:i/>
        </w:rPr>
      </w:pPr>
    </w:p>
    <w:p w14:paraId="5DFB405F" w14:textId="77777777" w:rsidR="003469A0" w:rsidRPr="007C0C5B" w:rsidRDefault="00964936">
      <w:pPr>
        <w:rPr>
          <w:i/>
        </w:rPr>
      </w:pPr>
      <w:r w:rsidRPr="007C0C5B">
        <w:rPr>
          <w:i/>
        </w:rPr>
        <w:t>Descripción y características y tipos de laboratorios y talleres con las que cuenta el programa y con los que cuentan las líneas de trabajo o investigación asociadas al programa.</w:t>
      </w:r>
    </w:p>
    <w:p w14:paraId="0AE17766" w14:textId="77777777" w:rsidR="003469A0" w:rsidRPr="007C0C5B" w:rsidRDefault="00964936">
      <w:pPr>
        <w:rPr>
          <w:i/>
        </w:rPr>
      </w:pPr>
      <w:r w:rsidRPr="007C0C5B">
        <w:rPr>
          <w:i/>
        </w:rPr>
        <w:t xml:space="preserve">Relación de </w:t>
      </w:r>
      <w:r w:rsidR="00AD250F">
        <w:rPr>
          <w:i/>
        </w:rPr>
        <w:t>alumno</w:t>
      </w:r>
      <w:r w:rsidRPr="007C0C5B">
        <w:rPr>
          <w:i/>
        </w:rPr>
        <w:t xml:space="preserve">s por laboratorio o taller: (#) </w:t>
      </w:r>
      <w:r w:rsidR="00AD250F">
        <w:rPr>
          <w:i/>
        </w:rPr>
        <w:t>alumno</w:t>
      </w:r>
      <w:r w:rsidRPr="007C0C5B">
        <w:rPr>
          <w:i/>
        </w:rPr>
        <w:t>s/ (#) laboratorio(s) o taller(es) = (#)</w:t>
      </w:r>
    </w:p>
    <w:p w14:paraId="06AE3357" w14:textId="77777777" w:rsidR="003469A0" w:rsidRDefault="00964936">
      <w:pPr>
        <w:keepNext/>
        <w:pBdr>
          <w:top w:val="nil"/>
          <w:left w:val="nil"/>
          <w:bottom w:val="nil"/>
          <w:right w:val="nil"/>
          <w:between w:val="nil"/>
        </w:pBdr>
        <w:rPr>
          <w:b/>
          <w:color w:val="000000"/>
          <w:sz w:val="24"/>
          <w:szCs w:val="24"/>
        </w:rPr>
      </w:pPr>
      <w:r>
        <w:rPr>
          <w:b/>
          <w:sz w:val="24"/>
          <w:szCs w:val="24"/>
        </w:rPr>
        <w:t xml:space="preserve">6.2.3 </w:t>
      </w:r>
      <w:r>
        <w:rPr>
          <w:b/>
          <w:color w:val="000000"/>
          <w:sz w:val="24"/>
          <w:szCs w:val="24"/>
        </w:rPr>
        <w:t>Cubículos a áreas de trabajo</w:t>
      </w:r>
    </w:p>
    <w:p w14:paraId="63F43552" w14:textId="77777777" w:rsidR="003469A0" w:rsidRPr="007C0C5B" w:rsidRDefault="00964936">
      <w:pPr>
        <w:rPr>
          <w:i/>
        </w:rPr>
      </w:pPr>
      <w:r w:rsidRPr="007C0C5B">
        <w:rPr>
          <w:i/>
        </w:rPr>
        <w:t>Características y tipos de cubículos y áreas de trabajo con las que cuenta el programa.</w:t>
      </w:r>
    </w:p>
    <w:p w14:paraId="2AAE64C8" w14:textId="77777777" w:rsidR="003469A0" w:rsidRPr="007C0C5B" w:rsidRDefault="00964936">
      <w:pPr>
        <w:rPr>
          <w:i/>
        </w:rPr>
      </w:pPr>
      <w:r w:rsidRPr="007C0C5B">
        <w:rPr>
          <w:i/>
        </w:rPr>
        <w:t xml:space="preserve">Relación de </w:t>
      </w:r>
      <w:r w:rsidR="00AD250F">
        <w:rPr>
          <w:i/>
        </w:rPr>
        <w:t>alumno</w:t>
      </w:r>
      <w:r w:rsidRPr="007C0C5B">
        <w:rPr>
          <w:i/>
        </w:rPr>
        <w:t xml:space="preserve">s por cubículos y/o áreas de trabajo: (#) </w:t>
      </w:r>
      <w:r w:rsidR="00AD250F">
        <w:rPr>
          <w:i/>
        </w:rPr>
        <w:t>alumno</w:t>
      </w:r>
      <w:r w:rsidRPr="007C0C5B">
        <w:rPr>
          <w:i/>
        </w:rPr>
        <w:t>s/ (#) cubículos y/o áreas de trabajo = (#)</w:t>
      </w:r>
    </w:p>
    <w:p w14:paraId="7F5D05E6" w14:textId="77777777" w:rsidR="003469A0" w:rsidRPr="007C0C5B" w:rsidRDefault="00964936">
      <w:pPr>
        <w:rPr>
          <w:i/>
        </w:rPr>
      </w:pPr>
      <w:r w:rsidRPr="007C0C5B">
        <w:rPr>
          <w:i/>
        </w:rPr>
        <w:t>Relación de docentes por cubículos y/o áreas de trabajo: (#) docentes/ (#) cubículos y/o áreas de trabajo = (#)</w:t>
      </w:r>
    </w:p>
    <w:p w14:paraId="2EB84011" w14:textId="77777777" w:rsidR="003469A0" w:rsidRDefault="00964936">
      <w:pPr>
        <w:keepNext/>
        <w:pBdr>
          <w:top w:val="nil"/>
          <w:left w:val="nil"/>
          <w:bottom w:val="nil"/>
          <w:right w:val="nil"/>
          <w:between w:val="nil"/>
        </w:pBdr>
        <w:rPr>
          <w:b/>
          <w:color w:val="000000"/>
          <w:sz w:val="24"/>
          <w:szCs w:val="24"/>
        </w:rPr>
      </w:pPr>
      <w:r>
        <w:rPr>
          <w:b/>
          <w:sz w:val="24"/>
          <w:szCs w:val="24"/>
        </w:rPr>
        <w:t xml:space="preserve">6.2.4 </w:t>
      </w:r>
      <w:r>
        <w:rPr>
          <w:b/>
          <w:color w:val="000000"/>
          <w:sz w:val="24"/>
          <w:szCs w:val="24"/>
        </w:rPr>
        <w:t>Equipo de cómputo y conectividad</w:t>
      </w:r>
    </w:p>
    <w:p w14:paraId="6D7E9B39" w14:textId="77777777" w:rsidR="003469A0" w:rsidRPr="007C0C5B" w:rsidRDefault="00964936">
      <w:pPr>
        <w:spacing w:line="240" w:lineRule="auto"/>
      </w:pPr>
      <w:r w:rsidRPr="007C0C5B">
        <w:t>(Mencionar si el equipo de cómputo debe tener instalado el software legalizado, que sea necesario para el desarrollo de las actividades académicas del programa. Indicar si el equipo y la paquetería cuentan con mantenimiento idóneo y se deben tener planes de adecuación a cambios tecnológicos.)</w:t>
      </w:r>
    </w:p>
    <w:p w14:paraId="2D15CBC0" w14:textId="77777777" w:rsidR="003469A0" w:rsidRPr="007C0C5B" w:rsidRDefault="003469A0">
      <w:pPr>
        <w:spacing w:line="240" w:lineRule="auto"/>
      </w:pPr>
    </w:p>
    <w:p w14:paraId="383649E9" w14:textId="77777777" w:rsidR="003469A0" w:rsidRPr="007C0C5B" w:rsidRDefault="00964936">
      <w:r w:rsidRPr="007C0C5B">
        <w:t>Descripción del servicio de acceso a Internet.</w:t>
      </w:r>
    </w:p>
    <w:p w14:paraId="15BE3C39" w14:textId="77777777" w:rsidR="003469A0" w:rsidRPr="007C0C5B" w:rsidRDefault="00964936">
      <w:r w:rsidRPr="007C0C5B">
        <w:t>Descripción y características de la conectividad y el equipo de cómputo del programa.</w:t>
      </w:r>
    </w:p>
    <w:p w14:paraId="3E19229C" w14:textId="77777777" w:rsidR="003469A0" w:rsidRPr="007C0C5B" w:rsidRDefault="00964936">
      <w:r w:rsidRPr="007C0C5B">
        <w:t>Descripción de programas de actualización y mantenimiento del equipo de cómputo del programa.</w:t>
      </w:r>
    </w:p>
    <w:p w14:paraId="65519495" w14:textId="77777777" w:rsidR="003469A0" w:rsidRPr="007C0C5B" w:rsidRDefault="00964936">
      <w:r w:rsidRPr="007C0C5B">
        <w:t xml:space="preserve">Relación de </w:t>
      </w:r>
      <w:r w:rsidR="00AD250F">
        <w:t>alumno</w:t>
      </w:r>
      <w:r w:rsidRPr="007C0C5B">
        <w:t xml:space="preserve">s por computadoras del programa: (#) </w:t>
      </w:r>
      <w:r w:rsidR="00AD250F">
        <w:t>alumno</w:t>
      </w:r>
      <w:r w:rsidRPr="007C0C5B">
        <w:t>s/ (#) computadoras del programa = (#)</w:t>
      </w:r>
    </w:p>
    <w:p w14:paraId="05BE1723" w14:textId="77777777" w:rsidR="003469A0" w:rsidRDefault="00964936">
      <w:pPr>
        <w:keepNext/>
        <w:pBdr>
          <w:top w:val="nil"/>
          <w:left w:val="nil"/>
          <w:bottom w:val="nil"/>
          <w:right w:val="nil"/>
          <w:between w:val="nil"/>
        </w:pBdr>
        <w:rPr>
          <w:b/>
          <w:color w:val="000000"/>
          <w:sz w:val="24"/>
          <w:szCs w:val="24"/>
        </w:rPr>
      </w:pPr>
      <w:r>
        <w:rPr>
          <w:b/>
          <w:sz w:val="24"/>
          <w:szCs w:val="24"/>
        </w:rPr>
        <w:t xml:space="preserve">6.2.5. </w:t>
      </w:r>
      <w:r>
        <w:rPr>
          <w:b/>
          <w:color w:val="000000"/>
          <w:sz w:val="24"/>
          <w:szCs w:val="24"/>
        </w:rPr>
        <w:t>Equipo de apoyo didáctico</w:t>
      </w:r>
    </w:p>
    <w:p w14:paraId="688A489E" w14:textId="77777777" w:rsidR="003469A0" w:rsidRPr="007C0C5B" w:rsidRDefault="00964936">
      <w:pPr>
        <w:rPr>
          <w:i/>
        </w:rPr>
      </w:pPr>
      <w:r w:rsidRPr="007C0C5B">
        <w:rPr>
          <w:i/>
        </w:rPr>
        <w:t>Descripción y características del equipo de apoyo didáctico con que cuenta el programa.</w:t>
      </w:r>
    </w:p>
    <w:p w14:paraId="1C10CA5D" w14:textId="77777777" w:rsidR="003469A0" w:rsidRDefault="00964936">
      <w:pPr>
        <w:keepNext/>
        <w:pBdr>
          <w:top w:val="nil"/>
          <w:left w:val="nil"/>
          <w:bottom w:val="nil"/>
          <w:right w:val="nil"/>
          <w:between w:val="nil"/>
        </w:pBdr>
        <w:rPr>
          <w:b/>
          <w:color w:val="000000"/>
          <w:sz w:val="24"/>
          <w:szCs w:val="24"/>
        </w:rPr>
      </w:pPr>
      <w:r>
        <w:rPr>
          <w:b/>
          <w:sz w:val="24"/>
          <w:szCs w:val="24"/>
        </w:rPr>
        <w:t xml:space="preserve">6.2.6 </w:t>
      </w:r>
      <w:r>
        <w:rPr>
          <w:b/>
          <w:color w:val="000000"/>
          <w:sz w:val="24"/>
          <w:szCs w:val="24"/>
        </w:rPr>
        <w:t>Acervos bibliográficos</w:t>
      </w:r>
    </w:p>
    <w:p w14:paraId="4B301A04" w14:textId="77777777" w:rsidR="003469A0" w:rsidRPr="007C0C5B" w:rsidRDefault="00964936">
      <w:pPr>
        <w:rPr>
          <w:i/>
        </w:rPr>
      </w:pPr>
      <w:r w:rsidRPr="007C0C5B">
        <w:rPr>
          <w:i/>
        </w:rPr>
        <w:t>Descripción y características de los recursos bibliográficos con que cuenta el programa.</w:t>
      </w:r>
    </w:p>
    <w:p w14:paraId="0F62E931" w14:textId="77777777" w:rsidR="003469A0" w:rsidRPr="007C0C5B" w:rsidRDefault="00964936">
      <w:pPr>
        <w:rPr>
          <w:i/>
        </w:rPr>
      </w:pPr>
      <w:r w:rsidRPr="007C0C5B">
        <w:rPr>
          <w:i/>
        </w:rPr>
        <w:t>Descripción de las estrategias para el mantenimiento y actualización del acervo bibliográfico</w:t>
      </w:r>
    </w:p>
    <w:p w14:paraId="6098B931" w14:textId="77777777" w:rsidR="003469A0" w:rsidRDefault="003469A0"/>
    <w:p w14:paraId="5E057613" w14:textId="77777777" w:rsidR="003469A0" w:rsidRDefault="0096493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lastRenderedPageBreak/>
        <w:t>7</w:t>
      </w:r>
      <w:r>
        <w:t xml:space="preserve">. </w:t>
      </w:r>
      <w:r>
        <w:rPr>
          <w:b/>
          <w:color w:val="000000"/>
          <w:sz w:val="32"/>
          <w:szCs w:val="32"/>
        </w:rPr>
        <w:t>Recursos financieros para la operación del programa</w:t>
      </w:r>
    </w:p>
    <w:p w14:paraId="128F989D" w14:textId="77777777" w:rsidR="00C42DC1" w:rsidRDefault="00C42DC1">
      <w:pPr>
        <w:rPr>
          <w:i/>
        </w:rPr>
      </w:pPr>
    </w:p>
    <w:p w14:paraId="29DE6D1E" w14:textId="77777777" w:rsidR="00C42DC1" w:rsidRDefault="00C42DC1" w:rsidP="00C42DC1">
      <w:pPr>
        <w:rPr>
          <w:i/>
          <w:iCs/>
        </w:rPr>
      </w:pPr>
      <w:r w:rsidRPr="00455C81">
        <w:rPr>
          <w:i/>
          <w:iCs/>
        </w:rPr>
        <w:t xml:space="preserve">(Para las especialidades médicas, </w:t>
      </w:r>
      <w:r>
        <w:rPr>
          <w:i/>
          <w:iCs/>
        </w:rPr>
        <w:t>ajustar</w:t>
      </w:r>
      <w:r w:rsidRPr="00455C81">
        <w:rPr>
          <w:i/>
          <w:iCs/>
        </w:rPr>
        <w:t xml:space="preserve"> a lo </w:t>
      </w:r>
      <w:r>
        <w:rPr>
          <w:i/>
          <w:iCs/>
        </w:rPr>
        <w:t xml:space="preserve">establecido </w:t>
      </w:r>
      <w:r w:rsidRPr="00455C81">
        <w:rPr>
          <w:i/>
          <w:iCs/>
        </w:rPr>
        <w:t>en el Hospital</w:t>
      </w:r>
      <w:r>
        <w:rPr>
          <w:i/>
          <w:iCs/>
        </w:rPr>
        <w:t>, pudiendo establecer que reciben recurso federal / estatal / etc. suficiente para este programa</w:t>
      </w:r>
      <w:r w:rsidRPr="00455C81">
        <w:rPr>
          <w:i/>
          <w:iCs/>
        </w:rPr>
        <w:t>)</w:t>
      </w:r>
    </w:p>
    <w:p w14:paraId="550CE692" w14:textId="77777777" w:rsidR="00C42DC1" w:rsidRPr="00455C81" w:rsidRDefault="00C42DC1" w:rsidP="00C42DC1">
      <w:pPr>
        <w:rPr>
          <w:i/>
          <w:iCs/>
        </w:rPr>
      </w:pPr>
    </w:p>
    <w:p w14:paraId="6AF66499" w14:textId="77777777" w:rsidR="003469A0" w:rsidRPr="007C0C5B" w:rsidRDefault="00964936">
      <w:pPr>
        <w:rPr>
          <w:i/>
        </w:rPr>
      </w:pPr>
      <w:r w:rsidRPr="007C0C5B">
        <w:rPr>
          <w:i/>
        </w:rPr>
        <w:t>(Descripción de los recursos financieros aplicables en el programa y en las líneas de trabajo profesional o de investigación asociadas al mismo.</w:t>
      </w:r>
    </w:p>
    <w:p w14:paraId="097E4190" w14:textId="77777777" w:rsidR="003469A0" w:rsidRPr="007C0C5B" w:rsidRDefault="00964936">
      <w:pPr>
        <w:pBdr>
          <w:top w:val="nil"/>
          <w:left w:val="nil"/>
          <w:bottom w:val="nil"/>
          <w:right w:val="nil"/>
          <w:between w:val="nil"/>
        </w:pBdr>
        <w:spacing w:before="280" w:after="280" w:line="240" w:lineRule="auto"/>
        <w:rPr>
          <w:i/>
          <w:color w:val="000000"/>
        </w:rPr>
      </w:pPr>
      <w:r w:rsidRPr="007C0C5B">
        <w:rPr>
          <w:i/>
          <w:color w:val="000000"/>
        </w:rPr>
        <w:t>Descripción del compromiso Institucional para el financiamiento de los proyectos de tipo profesional.</w:t>
      </w:r>
    </w:p>
    <w:p w14:paraId="4BA5EE14" w14:textId="77777777" w:rsidR="003469A0" w:rsidRPr="007C0C5B" w:rsidRDefault="00964936">
      <w:pPr>
        <w:spacing w:before="280" w:after="280" w:line="240" w:lineRule="auto"/>
        <w:rPr>
          <w:i/>
        </w:rPr>
      </w:pPr>
      <w:r w:rsidRPr="007C0C5B">
        <w:rPr>
          <w:i/>
        </w:rPr>
        <w:t xml:space="preserve">Descripción y número de proyectos de trabajo con financiamiento institucional. </w:t>
      </w:r>
    </w:p>
    <w:p w14:paraId="37AB5B05" w14:textId="77777777" w:rsidR="003469A0" w:rsidRPr="007C0C5B" w:rsidRDefault="00964936">
      <w:pPr>
        <w:spacing w:before="280" w:after="280" w:line="240" w:lineRule="auto"/>
        <w:rPr>
          <w:i/>
        </w:rPr>
      </w:pPr>
      <w:r w:rsidRPr="007C0C5B">
        <w:rPr>
          <w:i/>
        </w:rPr>
        <w:t xml:space="preserve">Descripción y número de proyectos de trabajo con financiamiento nacional, complementario o total </w:t>
      </w:r>
    </w:p>
    <w:p w14:paraId="43CF9BEB" w14:textId="77777777" w:rsidR="003469A0" w:rsidRPr="007C0C5B" w:rsidRDefault="00964936">
      <w:pPr>
        <w:spacing w:before="280" w:after="280" w:line="240" w:lineRule="auto"/>
        <w:rPr>
          <w:i/>
        </w:rPr>
      </w:pPr>
      <w:r w:rsidRPr="007C0C5B">
        <w:rPr>
          <w:i/>
        </w:rPr>
        <w:t xml:space="preserve">Número de proyectos de trabajo con financiamiento internacional, total o complementario. </w:t>
      </w:r>
    </w:p>
    <w:p w14:paraId="0E9D5CB1" w14:textId="77777777" w:rsidR="003469A0" w:rsidRPr="007C0C5B" w:rsidRDefault="00964936">
      <w:pPr>
        <w:spacing w:line="240" w:lineRule="auto"/>
        <w:rPr>
          <w:i/>
        </w:rPr>
      </w:pPr>
      <w:r w:rsidRPr="007C0C5B">
        <w:rPr>
          <w:i/>
        </w:rPr>
        <w:t>Total, de recursos provenientes de convenios de colaboración interinstitucional, de organismos financieros o de contratos con el sector productivo o de servicios.)</w:t>
      </w:r>
    </w:p>
    <w:p w14:paraId="45F9AF5E" w14:textId="77777777" w:rsidR="003469A0" w:rsidRPr="007C0C5B" w:rsidRDefault="003469A0">
      <w:pPr>
        <w:spacing w:line="240" w:lineRule="auto"/>
        <w:rPr>
          <w:i/>
        </w:rPr>
      </w:pPr>
    </w:p>
    <w:p w14:paraId="16C9846A" w14:textId="77777777" w:rsidR="00330EC6" w:rsidRDefault="00330EC6">
      <w:pPr>
        <w:spacing w:line="240" w:lineRule="auto"/>
      </w:pPr>
    </w:p>
    <w:p w14:paraId="4BE99320" w14:textId="77777777" w:rsidR="00330EC6" w:rsidRDefault="00330EC6" w:rsidP="00330EC6">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t>8</w:t>
      </w:r>
      <w:r>
        <w:t xml:space="preserve">. </w:t>
      </w:r>
      <w:r>
        <w:rPr>
          <w:b/>
          <w:color w:val="000000"/>
          <w:sz w:val="32"/>
          <w:szCs w:val="32"/>
        </w:rPr>
        <w:t>Referencias</w:t>
      </w:r>
    </w:p>
    <w:p w14:paraId="5ABE0A71" w14:textId="77777777" w:rsidR="003469A0" w:rsidRDefault="003469A0">
      <w:pPr>
        <w:spacing w:line="240" w:lineRule="auto"/>
      </w:pPr>
    </w:p>
    <w:p w14:paraId="47A36665" w14:textId="77777777" w:rsidR="00330EC6" w:rsidRPr="007C0C5B" w:rsidRDefault="00330EC6" w:rsidP="00330EC6">
      <w:pPr>
        <w:rPr>
          <w:i/>
        </w:rPr>
      </w:pPr>
      <w:r w:rsidRPr="007C0C5B">
        <w:rPr>
          <w:i/>
        </w:rPr>
        <w:t>(Relación de documentos citados o consultados para la elaboración de este documento, siguiendo los lineamientos APA o los que la disciplina considere más pertinente).</w:t>
      </w:r>
    </w:p>
    <w:p w14:paraId="629C0642" w14:textId="77777777" w:rsidR="007C0C5B" w:rsidRDefault="007C0C5B">
      <w:pPr>
        <w:widowControl w:val="0"/>
        <w:pBdr>
          <w:top w:val="nil"/>
          <w:left w:val="nil"/>
          <w:bottom w:val="nil"/>
          <w:right w:val="nil"/>
          <w:between w:val="nil"/>
        </w:pBdr>
        <w:spacing w:after="0" w:line="276" w:lineRule="auto"/>
      </w:pPr>
    </w:p>
    <w:p w14:paraId="16A8FC74" w14:textId="77777777" w:rsidR="007C0C5B" w:rsidRDefault="007C0C5B" w:rsidP="007C0C5B">
      <w:pPr>
        <w:keepNext/>
        <w:pBdr>
          <w:top w:val="nil"/>
          <w:left w:val="nil"/>
          <w:bottom w:val="nil"/>
          <w:right w:val="nil"/>
          <w:between w:val="nil"/>
        </w:pBdr>
        <w:shd w:val="clear" w:color="auto" w:fill="CCCCCC"/>
        <w:spacing w:after="240" w:line="240" w:lineRule="auto"/>
        <w:rPr>
          <w:b/>
          <w:color w:val="000000"/>
          <w:sz w:val="32"/>
          <w:szCs w:val="32"/>
        </w:rPr>
      </w:pPr>
      <w:r>
        <w:rPr>
          <w:b/>
          <w:sz w:val="32"/>
          <w:szCs w:val="32"/>
        </w:rPr>
        <w:t>9</w:t>
      </w:r>
      <w:r>
        <w:t xml:space="preserve">. </w:t>
      </w:r>
      <w:r>
        <w:rPr>
          <w:b/>
          <w:color w:val="000000"/>
          <w:sz w:val="32"/>
          <w:szCs w:val="32"/>
        </w:rPr>
        <w:t>Anexos</w:t>
      </w:r>
    </w:p>
    <w:p w14:paraId="6BE9A5E3" w14:textId="77777777" w:rsidR="003469A0" w:rsidRDefault="003469A0">
      <w:pPr>
        <w:widowControl w:val="0"/>
        <w:pBdr>
          <w:top w:val="nil"/>
          <w:left w:val="nil"/>
          <w:bottom w:val="nil"/>
          <w:right w:val="nil"/>
          <w:between w:val="nil"/>
        </w:pBdr>
        <w:spacing w:after="0" w:line="276" w:lineRule="auto"/>
        <w:sectPr w:rsidR="003469A0">
          <w:type w:val="continuous"/>
          <w:pgSz w:w="12240" w:h="15840"/>
          <w:pgMar w:top="1440" w:right="1440" w:bottom="1440" w:left="1440" w:header="720" w:footer="720" w:gutter="0"/>
          <w:cols w:space="720"/>
        </w:sectPr>
      </w:pPr>
    </w:p>
    <w:p w14:paraId="7D8DD4B2" w14:textId="77777777" w:rsidR="007C0C5B" w:rsidRDefault="007C0C5B" w:rsidP="007C0C5B">
      <w:pPr>
        <w:rPr>
          <w:i/>
        </w:rPr>
      </w:pPr>
    </w:p>
    <w:p w14:paraId="4525ABC5" w14:textId="77777777" w:rsidR="007C0C5B" w:rsidRDefault="007C0C5B" w:rsidP="007C0C5B">
      <w:pPr>
        <w:rPr>
          <w:i/>
        </w:rPr>
      </w:pPr>
      <w:r>
        <w:rPr>
          <w:i/>
        </w:rPr>
        <w:t>Se pueden incluir en Anexos</w:t>
      </w:r>
    </w:p>
    <w:p w14:paraId="513B8F30" w14:textId="5B1830FB" w:rsidR="007C0C5B" w:rsidRDefault="007C0C5B" w:rsidP="007C0C5B">
      <w:pPr>
        <w:pStyle w:val="Prrafodelista"/>
        <w:numPr>
          <w:ilvl w:val="0"/>
          <w:numId w:val="20"/>
        </w:numPr>
        <w:rPr>
          <w:i/>
        </w:rPr>
      </w:pPr>
      <w:r w:rsidRPr="007C0C5B">
        <w:rPr>
          <w:i/>
        </w:rPr>
        <w:t>La totalidad de l</w:t>
      </w:r>
      <w:r w:rsidR="000F0954">
        <w:rPr>
          <w:i/>
        </w:rPr>
        <w:t>o</w:t>
      </w:r>
      <w:r w:rsidRPr="007C0C5B">
        <w:rPr>
          <w:i/>
        </w:rPr>
        <w:t xml:space="preserve">s </w:t>
      </w:r>
      <w:proofErr w:type="spellStart"/>
      <w:r w:rsidRPr="007C0C5B">
        <w:rPr>
          <w:i/>
        </w:rPr>
        <w:t>PUAs</w:t>
      </w:r>
      <w:proofErr w:type="spellEnd"/>
    </w:p>
    <w:p w14:paraId="74F1107B" w14:textId="77777777" w:rsidR="007C0C5B" w:rsidRDefault="007C0C5B" w:rsidP="007C0C5B">
      <w:pPr>
        <w:pStyle w:val="Prrafodelista"/>
        <w:numPr>
          <w:ilvl w:val="0"/>
          <w:numId w:val="20"/>
        </w:numPr>
        <w:rPr>
          <w:i/>
        </w:rPr>
      </w:pPr>
      <w:r>
        <w:rPr>
          <w:i/>
        </w:rPr>
        <w:t>Los Estudios</w:t>
      </w:r>
      <w:r w:rsidRPr="007C0C5B">
        <w:rPr>
          <w:i/>
        </w:rPr>
        <w:t xml:space="preserve"> </w:t>
      </w:r>
      <w:r w:rsidR="004128A9">
        <w:rPr>
          <w:i/>
        </w:rPr>
        <w:t>(ver abajo), cuyos resúmenes podrán estar en uno o varios apartados del DROPP.</w:t>
      </w:r>
      <w:r w:rsidR="00C42DC1">
        <w:rPr>
          <w:i/>
        </w:rPr>
        <w:t xml:space="preserve"> (para las especialidades médicas algún documento, propio o externo, que establezca la necesidad y pertinencia del programa).</w:t>
      </w:r>
    </w:p>
    <w:p w14:paraId="5F123C09" w14:textId="1CDF513B" w:rsidR="007C0C5B" w:rsidRDefault="007C0C5B" w:rsidP="007C0C5B">
      <w:pPr>
        <w:pStyle w:val="Prrafodelista"/>
        <w:numPr>
          <w:ilvl w:val="0"/>
          <w:numId w:val="20"/>
        </w:numPr>
        <w:rPr>
          <w:i/>
        </w:rPr>
      </w:pPr>
      <w:r>
        <w:rPr>
          <w:i/>
        </w:rPr>
        <w:t>Las evaluaciones externas de por lo menos dos instituciones reconocidas, nacionales o, de preferencia, internacionales. Que no sean a nivel personal, sino el coordinador de un posgrado o director de unidad académica, o de una institución relacionada con la disciplina, etc.</w:t>
      </w:r>
      <w:r w:rsidR="00C42DC1">
        <w:rPr>
          <w:i/>
        </w:rPr>
        <w:t xml:space="preserve"> (esto no aplica para especialidades médicas)</w:t>
      </w:r>
      <w:r w:rsidR="000F0954">
        <w:rPr>
          <w:i/>
        </w:rPr>
        <w:t xml:space="preserve">. En caso de que las evaluaciones contengan </w:t>
      </w:r>
      <w:r w:rsidR="000F0954">
        <w:rPr>
          <w:i/>
        </w:rPr>
        <w:lastRenderedPageBreak/>
        <w:t>observaciones, incluir una tabla con la descripción de la manera en que se atendieron dichas observaciones.</w:t>
      </w:r>
    </w:p>
    <w:p w14:paraId="59962120" w14:textId="77777777" w:rsidR="007C0C5B" w:rsidRDefault="00C42DC1" w:rsidP="00C42DC1">
      <w:pPr>
        <w:pStyle w:val="Prrafodelista"/>
        <w:tabs>
          <w:tab w:val="left" w:pos="5775"/>
        </w:tabs>
        <w:rPr>
          <w:i/>
        </w:rPr>
      </w:pPr>
      <w:r>
        <w:rPr>
          <w:i/>
        </w:rPr>
        <w:tab/>
      </w:r>
    </w:p>
    <w:p w14:paraId="6F81AC21" w14:textId="77777777" w:rsidR="004128A9" w:rsidRDefault="004128A9" w:rsidP="007C0C5B">
      <w:pPr>
        <w:pStyle w:val="Prrafodelista"/>
        <w:rPr>
          <w:i/>
        </w:rPr>
      </w:pPr>
    </w:p>
    <w:p w14:paraId="5CB55038" w14:textId="77777777" w:rsidR="004128A9" w:rsidRPr="007C0C5B" w:rsidRDefault="004128A9" w:rsidP="007C0C5B">
      <w:pPr>
        <w:pStyle w:val="Prrafodelista"/>
        <w:rPr>
          <w:i/>
        </w:rPr>
      </w:pPr>
      <w:r>
        <w:rPr>
          <w:i/>
        </w:rPr>
        <w:t>Estudios requeridos para la creación o modificación de PE de posgrado</w:t>
      </w:r>
    </w:p>
    <w:p w14:paraId="32D35347" w14:textId="77777777" w:rsidR="007C0C5B" w:rsidRDefault="006B7CC2" w:rsidP="007C0C5B">
      <w:pPr>
        <w:rPr>
          <w:i/>
        </w:rPr>
      </w:pPr>
      <w:r>
        <w:rPr>
          <w:i/>
          <w:noProof/>
          <w:lang w:val="es-MX"/>
        </w:rPr>
        <w:drawing>
          <wp:inline distT="0" distB="0" distL="0" distR="0" wp14:anchorId="0EF77EBA" wp14:editId="47C54BEF">
            <wp:extent cx="5934075" cy="56197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5619750"/>
                    </a:xfrm>
                    <a:prstGeom prst="rect">
                      <a:avLst/>
                    </a:prstGeom>
                    <a:noFill/>
                    <a:ln>
                      <a:noFill/>
                    </a:ln>
                  </pic:spPr>
                </pic:pic>
              </a:graphicData>
            </a:graphic>
          </wp:inline>
        </w:drawing>
      </w:r>
    </w:p>
    <w:p w14:paraId="702EA9F3" w14:textId="77777777" w:rsidR="004128A9" w:rsidRPr="009054FB" w:rsidRDefault="009054FB" w:rsidP="009054FB">
      <w:pPr>
        <w:pStyle w:val="Prrafodelista"/>
        <w:numPr>
          <w:ilvl w:val="0"/>
          <w:numId w:val="20"/>
        </w:numPr>
        <w:rPr>
          <w:i/>
        </w:rPr>
      </w:pPr>
      <w:r>
        <w:rPr>
          <w:i/>
        </w:rPr>
        <w:t>Adaptado de ¨</w:t>
      </w:r>
      <w:r>
        <w:t xml:space="preserve">Metodología de los estudios de fundamentación para la creación, modificación y actualización de programas educativos de licenciatura¨ </w:t>
      </w:r>
      <w:hyperlink r:id="rId16" w:history="1">
        <w:r>
          <w:rPr>
            <w:rStyle w:val="Hipervnculo"/>
          </w:rPr>
          <w:t>http://www.uabc.mx/formacionbasica/documentos/metodologia_con_ficha.pdf</w:t>
        </w:r>
      </w:hyperlink>
    </w:p>
    <w:p w14:paraId="493AC357" w14:textId="77777777" w:rsidR="009054FB" w:rsidRPr="009054FB" w:rsidRDefault="009054FB" w:rsidP="009054FB">
      <w:pPr>
        <w:rPr>
          <w:i/>
        </w:rPr>
      </w:pPr>
    </w:p>
    <w:p w14:paraId="6E64C861" w14:textId="77777777" w:rsidR="003469A0" w:rsidRDefault="003469A0">
      <w:pPr>
        <w:spacing w:line="240" w:lineRule="auto"/>
      </w:pPr>
    </w:p>
    <w:sectPr w:rsidR="003469A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53122" w14:textId="77777777" w:rsidR="00970753" w:rsidRDefault="00970753">
      <w:pPr>
        <w:spacing w:after="0" w:line="240" w:lineRule="auto"/>
      </w:pPr>
      <w:r>
        <w:separator/>
      </w:r>
    </w:p>
  </w:endnote>
  <w:endnote w:type="continuationSeparator" w:id="0">
    <w:p w14:paraId="2BEE1D6F" w14:textId="77777777" w:rsidR="00970753" w:rsidRDefault="0097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4B29" w14:textId="77777777" w:rsidR="00853666" w:rsidRDefault="0085366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AFB2FE0" w14:textId="77777777" w:rsidR="00853666" w:rsidRDefault="0085366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9564930"/>
      <w:docPartObj>
        <w:docPartGallery w:val="Page Numbers (Bottom of Page)"/>
        <w:docPartUnique/>
      </w:docPartObj>
    </w:sdtPr>
    <w:sdtContent>
      <w:p w14:paraId="1C0D4BB7" w14:textId="77777777" w:rsidR="00853666" w:rsidRDefault="00853666">
        <w:pPr>
          <w:pStyle w:val="Piedepgina"/>
          <w:jc w:val="right"/>
        </w:pPr>
        <w:r>
          <w:fldChar w:fldCharType="begin"/>
        </w:r>
        <w:r>
          <w:instrText>PAGE   \* MERGEFORMAT</w:instrText>
        </w:r>
        <w:r>
          <w:fldChar w:fldCharType="separate"/>
        </w:r>
        <w:r>
          <w:rPr>
            <w:noProof/>
          </w:rPr>
          <w:t>15</w:t>
        </w:r>
        <w:r>
          <w:fldChar w:fldCharType="end"/>
        </w:r>
      </w:p>
    </w:sdtContent>
  </w:sdt>
  <w:p w14:paraId="451E5AC3" w14:textId="77777777" w:rsidR="00853666" w:rsidRDefault="00853666">
    <w:pPr>
      <w:pBdr>
        <w:top w:val="nil"/>
        <w:left w:val="nil"/>
        <w:bottom w:val="nil"/>
        <w:right w:val="nil"/>
        <w:between w:val="nil"/>
      </w:pBdr>
      <w:tabs>
        <w:tab w:val="center" w:pos="4320"/>
        <w:tab w:val="right" w:pos="8640"/>
      </w:tabs>
      <w:spacing w:before="120"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FFE4" w14:textId="77777777" w:rsidR="00970753" w:rsidRDefault="00970753">
      <w:pPr>
        <w:spacing w:after="0" w:line="240" w:lineRule="auto"/>
      </w:pPr>
      <w:r>
        <w:separator/>
      </w:r>
    </w:p>
  </w:footnote>
  <w:footnote w:type="continuationSeparator" w:id="0">
    <w:p w14:paraId="4F2536A8" w14:textId="77777777" w:rsidR="00970753" w:rsidRDefault="00970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A8A6" w14:textId="77777777" w:rsidR="00853666" w:rsidRDefault="00853666">
    <w:pPr>
      <w:pBdr>
        <w:top w:val="nil"/>
        <w:left w:val="nil"/>
        <w:bottom w:val="nil"/>
        <w:right w:val="nil"/>
        <w:between w:val="nil"/>
      </w:pBdr>
      <w:tabs>
        <w:tab w:val="center" w:pos="4320"/>
        <w:tab w:val="right" w:pos="8640"/>
      </w:tabs>
      <w:spacing w:line="240" w:lineRule="auto"/>
      <w:jc w:val="center"/>
      <w:rPr>
        <w:color w:val="000000"/>
      </w:rPr>
    </w:pPr>
    <w:r>
      <w:rPr>
        <w:b/>
        <w:color w:val="000000"/>
        <w:sz w:val="24"/>
        <w:szCs w:val="24"/>
      </w:rPr>
      <w:t>Universidad Autónoma de Baja California</w:t>
    </w:r>
    <w:r>
      <w:rPr>
        <w:color w:val="000000"/>
      </w:rPr>
      <w:br/>
      <w:t>Coordinación G</w:t>
    </w:r>
    <w:r>
      <w:t>eneral</w:t>
    </w:r>
    <w:r>
      <w:rPr>
        <w:color w:val="000000"/>
      </w:rPr>
      <w:t xml:space="preserve"> de Investigación y Posgrado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9"/>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B26681F"/>
    <w:multiLevelType w:val="multilevel"/>
    <w:tmpl w:val="7D245A12"/>
    <w:lvl w:ilvl="0">
      <w:start w:val="1"/>
      <w:numFmt w:val="decimal"/>
      <w:lvlText w:val="%1."/>
      <w:lvlJc w:val="left"/>
      <w:pPr>
        <w:ind w:left="2160" w:hanging="360"/>
      </w:pPr>
      <w:rPr>
        <w:vertAlign w:val="baseline"/>
      </w:rPr>
    </w:lvl>
    <w:lvl w:ilvl="1">
      <w:start w:val="1"/>
      <w:numFmt w:val="decimal"/>
      <w:lvlText w:val="%2."/>
      <w:lvlJc w:val="left"/>
      <w:pPr>
        <w:ind w:left="2880" w:hanging="360"/>
      </w:pPr>
      <w:rPr>
        <w:vertAlign w:val="baseline"/>
      </w:rPr>
    </w:lvl>
    <w:lvl w:ilvl="2">
      <w:start w:val="1"/>
      <w:numFmt w:val="decimal"/>
      <w:lvlText w:val="%3."/>
      <w:lvlJc w:val="left"/>
      <w:pPr>
        <w:ind w:left="3600" w:hanging="360"/>
      </w:pPr>
      <w:rPr>
        <w:vertAlign w:val="baseline"/>
      </w:rPr>
    </w:lvl>
    <w:lvl w:ilvl="3">
      <w:start w:val="1"/>
      <w:numFmt w:val="decimal"/>
      <w:lvlText w:val="%4."/>
      <w:lvlJc w:val="left"/>
      <w:pPr>
        <w:ind w:left="4320" w:hanging="360"/>
      </w:pPr>
      <w:rPr>
        <w:vertAlign w:val="baseline"/>
      </w:rPr>
    </w:lvl>
    <w:lvl w:ilvl="4">
      <w:start w:val="1"/>
      <w:numFmt w:val="decimal"/>
      <w:lvlText w:val="%5."/>
      <w:lvlJc w:val="left"/>
      <w:pPr>
        <w:ind w:left="5040" w:hanging="360"/>
      </w:pPr>
      <w:rPr>
        <w:vertAlign w:val="baseline"/>
      </w:rPr>
    </w:lvl>
    <w:lvl w:ilvl="5">
      <w:start w:val="1"/>
      <w:numFmt w:val="decimal"/>
      <w:lvlText w:val="%6."/>
      <w:lvlJc w:val="left"/>
      <w:pPr>
        <w:ind w:left="5760" w:hanging="360"/>
      </w:pPr>
      <w:rPr>
        <w:vertAlign w:val="baseline"/>
      </w:rPr>
    </w:lvl>
    <w:lvl w:ilvl="6">
      <w:start w:val="1"/>
      <w:numFmt w:val="decimal"/>
      <w:lvlText w:val="%7."/>
      <w:lvlJc w:val="left"/>
      <w:pPr>
        <w:ind w:left="6480" w:hanging="360"/>
      </w:pPr>
      <w:rPr>
        <w:vertAlign w:val="baseline"/>
      </w:rPr>
    </w:lvl>
    <w:lvl w:ilvl="7">
      <w:start w:val="1"/>
      <w:numFmt w:val="decimal"/>
      <w:lvlText w:val="%8."/>
      <w:lvlJc w:val="left"/>
      <w:pPr>
        <w:ind w:left="7200" w:hanging="360"/>
      </w:pPr>
      <w:rPr>
        <w:vertAlign w:val="baseline"/>
      </w:rPr>
    </w:lvl>
    <w:lvl w:ilvl="8">
      <w:start w:val="1"/>
      <w:numFmt w:val="decimal"/>
      <w:lvlText w:val="%9."/>
      <w:lvlJc w:val="left"/>
      <w:pPr>
        <w:ind w:left="7920" w:hanging="360"/>
      </w:pPr>
      <w:rPr>
        <w:vertAlign w:val="baseline"/>
      </w:rPr>
    </w:lvl>
  </w:abstractNum>
  <w:abstractNum w:abstractNumId="2" w15:restartNumberingAfterBreak="0">
    <w:nsid w:val="12EE5622"/>
    <w:multiLevelType w:val="multilevel"/>
    <w:tmpl w:val="61FA0BA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B2F04B2"/>
    <w:multiLevelType w:val="multilevel"/>
    <w:tmpl w:val="97A4ED3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1D1B4AA1"/>
    <w:multiLevelType w:val="multilevel"/>
    <w:tmpl w:val="80ACEA00"/>
    <w:lvl w:ilvl="0">
      <w:start w:val="1"/>
      <w:numFmt w:val="bullet"/>
      <w:lvlText w:val="●"/>
      <w:lvlJc w:val="left"/>
      <w:pPr>
        <w:ind w:left="1152" w:hanging="360"/>
      </w:pPr>
      <w:rPr>
        <w:rFonts w:ascii="Noto Sans Symbols" w:eastAsia="Noto Sans Symbols" w:hAnsi="Noto Sans Symbols" w:cs="Noto Sans Symbols"/>
        <w:vertAlign w:val="baseline"/>
      </w:rPr>
    </w:lvl>
    <w:lvl w:ilvl="1">
      <w:start w:val="1"/>
      <w:numFmt w:val="bullet"/>
      <w:lvlText w:val="o"/>
      <w:lvlJc w:val="left"/>
      <w:pPr>
        <w:ind w:left="1872" w:hanging="360"/>
      </w:pPr>
      <w:rPr>
        <w:rFonts w:ascii="Courier New" w:eastAsia="Courier New" w:hAnsi="Courier New" w:cs="Courier New"/>
        <w:vertAlign w:val="baseline"/>
      </w:rPr>
    </w:lvl>
    <w:lvl w:ilvl="2">
      <w:start w:val="1"/>
      <w:numFmt w:val="bullet"/>
      <w:lvlText w:val="▪"/>
      <w:lvlJc w:val="left"/>
      <w:pPr>
        <w:ind w:left="2592" w:hanging="360"/>
      </w:pPr>
      <w:rPr>
        <w:rFonts w:ascii="Noto Sans Symbols" w:eastAsia="Noto Sans Symbols" w:hAnsi="Noto Sans Symbols" w:cs="Noto Sans Symbols"/>
        <w:vertAlign w:val="baseline"/>
      </w:rPr>
    </w:lvl>
    <w:lvl w:ilvl="3">
      <w:start w:val="1"/>
      <w:numFmt w:val="bullet"/>
      <w:lvlText w:val="●"/>
      <w:lvlJc w:val="left"/>
      <w:pPr>
        <w:ind w:left="3312" w:hanging="360"/>
      </w:pPr>
      <w:rPr>
        <w:rFonts w:ascii="Noto Sans Symbols" w:eastAsia="Noto Sans Symbols" w:hAnsi="Noto Sans Symbols" w:cs="Noto Sans Symbols"/>
        <w:vertAlign w:val="baseline"/>
      </w:rPr>
    </w:lvl>
    <w:lvl w:ilvl="4">
      <w:start w:val="1"/>
      <w:numFmt w:val="bullet"/>
      <w:lvlText w:val="o"/>
      <w:lvlJc w:val="left"/>
      <w:pPr>
        <w:ind w:left="4032" w:hanging="360"/>
      </w:pPr>
      <w:rPr>
        <w:rFonts w:ascii="Courier New" w:eastAsia="Courier New" w:hAnsi="Courier New" w:cs="Courier New"/>
        <w:vertAlign w:val="baseline"/>
      </w:rPr>
    </w:lvl>
    <w:lvl w:ilvl="5">
      <w:start w:val="1"/>
      <w:numFmt w:val="bullet"/>
      <w:lvlText w:val="▪"/>
      <w:lvlJc w:val="left"/>
      <w:pPr>
        <w:ind w:left="4752" w:hanging="360"/>
      </w:pPr>
      <w:rPr>
        <w:rFonts w:ascii="Noto Sans Symbols" w:eastAsia="Noto Sans Symbols" w:hAnsi="Noto Sans Symbols" w:cs="Noto Sans Symbols"/>
        <w:vertAlign w:val="baseline"/>
      </w:rPr>
    </w:lvl>
    <w:lvl w:ilvl="6">
      <w:start w:val="1"/>
      <w:numFmt w:val="bullet"/>
      <w:lvlText w:val="●"/>
      <w:lvlJc w:val="left"/>
      <w:pPr>
        <w:ind w:left="5472" w:hanging="360"/>
      </w:pPr>
      <w:rPr>
        <w:rFonts w:ascii="Noto Sans Symbols" w:eastAsia="Noto Sans Symbols" w:hAnsi="Noto Sans Symbols" w:cs="Noto Sans Symbols"/>
        <w:vertAlign w:val="baseline"/>
      </w:rPr>
    </w:lvl>
    <w:lvl w:ilvl="7">
      <w:start w:val="1"/>
      <w:numFmt w:val="bullet"/>
      <w:lvlText w:val="o"/>
      <w:lvlJc w:val="left"/>
      <w:pPr>
        <w:ind w:left="6192" w:hanging="360"/>
      </w:pPr>
      <w:rPr>
        <w:rFonts w:ascii="Courier New" w:eastAsia="Courier New" w:hAnsi="Courier New" w:cs="Courier New"/>
        <w:vertAlign w:val="baseline"/>
      </w:rPr>
    </w:lvl>
    <w:lvl w:ilvl="8">
      <w:start w:val="1"/>
      <w:numFmt w:val="bullet"/>
      <w:lvlText w:val="▪"/>
      <w:lvlJc w:val="left"/>
      <w:pPr>
        <w:ind w:left="6912" w:hanging="360"/>
      </w:pPr>
      <w:rPr>
        <w:rFonts w:ascii="Noto Sans Symbols" w:eastAsia="Noto Sans Symbols" w:hAnsi="Noto Sans Symbols" w:cs="Noto Sans Symbols"/>
        <w:vertAlign w:val="baseline"/>
      </w:rPr>
    </w:lvl>
  </w:abstractNum>
  <w:abstractNum w:abstractNumId="5" w15:restartNumberingAfterBreak="0">
    <w:nsid w:val="23437473"/>
    <w:multiLevelType w:val="multilevel"/>
    <w:tmpl w:val="61B24838"/>
    <w:lvl w:ilvl="0">
      <w:start w:val="1"/>
      <w:numFmt w:val="bullet"/>
      <w:lvlText w:val="●"/>
      <w:lvlJc w:val="left"/>
      <w:pPr>
        <w:ind w:left="1152" w:hanging="360"/>
      </w:pPr>
      <w:rPr>
        <w:rFonts w:ascii="Noto Sans Symbols" w:eastAsia="Noto Sans Symbols" w:hAnsi="Noto Sans Symbols" w:cs="Noto Sans Symbols"/>
        <w:vertAlign w:val="baseline"/>
      </w:rPr>
    </w:lvl>
    <w:lvl w:ilvl="1">
      <w:start w:val="1"/>
      <w:numFmt w:val="bullet"/>
      <w:lvlText w:val="o"/>
      <w:lvlJc w:val="left"/>
      <w:pPr>
        <w:ind w:left="1872" w:hanging="360"/>
      </w:pPr>
      <w:rPr>
        <w:rFonts w:ascii="Courier New" w:eastAsia="Courier New" w:hAnsi="Courier New" w:cs="Courier New"/>
        <w:vertAlign w:val="baseline"/>
      </w:rPr>
    </w:lvl>
    <w:lvl w:ilvl="2">
      <w:start w:val="1"/>
      <w:numFmt w:val="bullet"/>
      <w:lvlText w:val="▪"/>
      <w:lvlJc w:val="left"/>
      <w:pPr>
        <w:ind w:left="2592" w:hanging="360"/>
      </w:pPr>
      <w:rPr>
        <w:rFonts w:ascii="Noto Sans Symbols" w:eastAsia="Noto Sans Symbols" w:hAnsi="Noto Sans Symbols" w:cs="Noto Sans Symbols"/>
        <w:vertAlign w:val="baseline"/>
      </w:rPr>
    </w:lvl>
    <w:lvl w:ilvl="3">
      <w:start w:val="1"/>
      <w:numFmt w:val="bullet"/>
      <w:lvlText w:val="●"/>
      <w:lvlJc w:val="left"/>
      <w:pPr>
        <w:ind w:left="3312" w:hanging="360"/>
      </w:pPr>
      <w:rPr>
        <w:rFonts w:ascii="Noto Sans Symbols" w:eastAsia="Noto Sans Symbols" w:hAnsi="Noto Sans Symbols" w:cs="Noto Sans Symbols"/>
        <w:vertAlign w:val="baseline"/>
      </w:rPr>
    </w:lvl>
    <w:lvl w:ilvl="4">
      <w:start w:val="1"/>
      <w:numFmt w:val="bullet"/>
      <w:lvlText w:val="o"/>
      <w:lvlJc w:val="left"/>
      <w:pPr>
        <w:ind w:left="4032" w:hanging="360"/>
      </w:pPr>
      <w:rPr>
        <w:rFonts w:ascii="Courier New" w:eastAsia="Courier New" w:hAnsi="Courier New" w:cs="Courier New"/>
        <w:vertAlign w:val="baseline"/>
      </w:rPr>
    </w:lvl>
    <w:lvl w:ilvl="5">
      <w:start w:val="1"/>
      <w:numFmt w:val="bullet"/>
      <w:lvlText w:val="▪"/>
      <w:lvlJc w:val="left"/>
      <w:pPr>
        <w:ind w:left="4752" w:hanging="360"/>
      </w:pPr>
      <w:rPr>
        <w:rFonts w:ascii="Noto Sans Symbols" w:eastAsia="Noto Sans Symbols" w:hAnsi="Noto Sans Symbols" w:cs="Noto Sans Symbols"/>
        <w:vertAlign w:val="baseline"/>
      </w:rPr>
    </w:lvl>
    <w:lvl w:ilvl="6">
      <w:start w:val="1"/>
      <w:numFmt w:val="bullet"/>
      <w:lvlText w:val="●"/>
      <w:lvlJc w:val="left"/>
      <w:pPr>
        <w:ind w:left="5472" w:hanging="360"/>
      </w:pPr>
      <w:rPr>
        <w:rFonts w:ascii="Noto Sans Symbols" w:eastAsia="Noto Sans Symbols" w:hAnsi="Noto Sans Symbols" w:cs="Noto Sans Symbols"/>
        <w:vertAlign w:val="baseline"/>
      </w:rPr>
    </w:lvl>
    <w:lvl w:ilvl="7">
      <w:start w:val="1"/>
      <w:numFmt w:val="bullet"/>
      <w:lvlText w:val="o"/>
      <w:lvlJc w:val="left"/>
      <w:pPr>
        <w:ind w:left="6192" w:hanging="360"/>
      </w:pPr>
      <w:rPr>
        <w:rFonts w:ascii="Courier New" w:eastAsia="Courier New" w:hAnsi="Courier New" w:cs="Courier New"/>
        <w:vertAlign w:val="baseline"/>
      </w:rPr>
    </w:lvl>
    <w:lvl w:ilvl="8">
      <w:start w:val="1"/>
      <w:numFmt w:val="bullet"/>
      <w:lvlText w:val="▪"/>
      <w:lvlJc w:val="left"/>
      <w:pPr>
        <w:ind w:left="6912" w:hanging="360"/>
      </w:pPr>
      <w:rPr>
        <w:rFonts w:ascii="Noto Sans Symbols" w:eastAsia="Noto Sans Symbols" w:hAnsi="Noto Sans Symbols" w:cs="Noto Sans Symbols"/>
        <w:vertAlign w:val="baseline"/>
      </w:rPr>
    </w:lvl>
  </w:abstractNum>
  <w:abstractNum w:abstractNumId="6" w15:restartNumberingAfterBreak="0">
    <w:nsid w:val="29A42973"/>
    <w:multiLevelType w:val="multilevel"/>
    <w:tmpl w:val="D4C2980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7" w15:restartNumberingAfterBreak="0">
    <w:nsid w:val="328D0193"/>
    <w:multiLevelType w:val="multilevel"/>
    <w:tmpl w:val="0796836C"/>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8" w15:restartNumberingAfterBreak="0">
    <w:nsid w:val="36D4244A"/>
    <w:multiLevelType w:val="multilevel"/>
    <w:tmpl w:val="A79E0B1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397D23F2"/>
    <w:multiLevelType w:val="multilevel"/>
    <w:tmpl w:val="82D82E0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41A50E2B"/>
    <w:multiLevelType w:val="hybridMultilevel"/>
    <w:tmpl w:val="606EC3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5A55BD"/>
    <w:multiLevelType w:val="hybridMultilevel"/>
    <w:tmpl w:val="C1FED168"/>
    <w:lvl w:ilvl="0" w:tplc="FF5E6E08">
      <w:start w:val="5"/>
      <w:numFmt w:val="bullet"/>
      <w:lvlText w:val=""/>
      <w:lvlJc w:val="left"/>
      <w:pPr>
        <w:ind w:left="1080" w:hanging="360"/>
      </w:pPr>
      <w:rPr>
        <w:rFonts w:ascii="Symbol" w:eastAsia="Arial"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E112C7E"/>
    <w:multiLevelType w:val="hybridMultilevel"/>
    <w:tmpl w:val="1A56BFBA"/>
    <w:lvl w:ilvl="0" w:tplc="AAA4D216">
      <w:start w:val="9"/>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85017D"/>
    <w:multiLevelType w:val="multilevel"/>
    <w:tmpl w:val="8B3C06D8"/>
    <w:lvl w:ilvl="0">
      <w:start w:val="1"/>
      <w:numFmt w:val="decimal"/>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decimal"/>
      <w:lvlText w:val="%3."/>
      <w:lvlJc w:val="left"/>
      <w:pPr>
        <w:ind w:left="3240" w:hanging="360"/>
      </w:pPr>
      <w:rPr>
        <w:vertAlign w:val="baseline"/>
      </w:rPr>
    </w:lvl>
    <w:lvl w:ilvl="3">
      <w:start w:val="1"/>
      <w:numFmt w:val="decimal"/>
      <w:lvlText w:val="%4."/>
      <w:lvlJc w:val="left"/>
      <w:pPr>
        <w:ind w:left="3960" w:hanging="360"/>
      </w:pPr>
      <w:rPr>
        <w:vertAlign w:val="baseline"/>
      </w:rPr>
    </w:lvl>
    <w:lvl w:ilvl="4">
      <w:start w:val="1"/>
      <w:numFmt w:val="decimal"/>
      <w:lvlText w:val="%5."/>
      <w:lvlJc w:val="left"/>
      <w:pPr>
        <w:ind w:left="4680" w:hanging="360"/>
      </w:pPr>
      <w:rPr>
        <w:vertAlign w:val="baseline"/>
      </w:rPr>
    </w:lvl>
    <w:lvl w:ilvl="5">
      <w:start w:val="1"/>
      <w:numFmt w:val="decimal"/>
      <w:lvlText w:val="%6."/>
      <w:lvlJc w:val="left"/>
      <w:pPr>
        <w:ind w:left="5400" w:hanging="360"/>
      </w:pPr>
      <w:rPr>
        <w:vertAlign w:val="baseline"/>
      </w:rPr>
    </w:lvl>
    <w:lvl w:ilvl="6">
      <w:start w:val="1"/>
      <w:numFmt w:val="decimal"/>
      <w:lvlText w:val="%7."/>
      <w:lvlJc w:val="left"/>
      <w:pPr>
        <w:ind w:left="6120" w:hanging="360"/>
      </w:pPr>
      <w:rPr>
        <w:vertAlign w:val="baseline"/>
      </w:rPr>
    </w:lvl>
    <w:lvl w:ilvl="7">
      <w:start w:val="1"/>
      <w:numFmt w:val="decimal"/>
      <w:lvlText w:val="%8."/>
      <w:lvlJc w:val="left"/>
      <w:pPr>
        <w:ind w:left="6840" w:hanging="360"/>
      </w:pPr>
      <w:rPr>
        <w:vertAlign w:val="baseline"/>
      </w:rPr>
    </w:lvl>
    <w:lvl w:ilvl="8">
      <w:start w:val="1"/>
      <w:numFmt w:val="decimal"/>
      <w:lvlText w:val="%9."/>
      <w:lvlJc w:val="left"/>
      <w:pPr>
        <w:ind w:left="7560" w:hanging="360"/>
      </w:pPr>
      <w:rPr>
        <w:vertAlign w:val="baseline"/>
      </w:rPr>
    </w:lvl>
  </w:abstractNum>
  <w:abstractNum w:abstractNumId="14" w15:restartNumberingAfterBreak="0">
    <w:nsid w:val="5A7A4C47"/>
    <w:multiLevelType w:val="multilevel"/>
    <w:tmpl w:val="245639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5E9B322C"/>
    <w:multiLevelType w:val="multilevel"/>
    <w:tmpl w:val="117050B4"/>
    <w:lvl w:ilvl="0">
      <w:start w:val="1"/>
      <w:numFmt w:val="decimal"/>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decimal"/>
      <w:lvlText w:val="%3."/>
      <w:lvlJc w:val="left"/>
      <w:pPr>
        <w:ind w:left="3240" w:hanging="360"/>
      </w:pPr>
      <w:rPr>
        <w:vertAlign w:val="baseline"/>
      </w:rPr>
    </w:lvl>
    <w:lvl w:ilvl="3">
      <w:start w:val="1"/>
      <w:numFmt w:val="decimal"/>
      <w:lvlText w:val="%4."/>
      <w:lvlJc w:val="left"/>
      <w:pPr>
        <w:ind w:left="3960" w:hanging="360"/>
      </w:pPr>
      <w:rPr>
        <w:vertAlign w:val="baseline"/>
      </w:rPr>
    </w:lvl>
    <w:lvl w:ilvl="4">
      <w:start w:val="1"/>
      <w:numFmt w:val="decimal"/>
      <w:lvlText w:val="%5."/>
      <w:lvlJc w:val="left"/>
      <w:pPr>
        <w:ind w:left="4680" w:hanging="360"/>
      </w:pPr>
      <w:rPr>
        <w:vertAlign w:val="baseline"/>
      </w:rPr>
    </w:lvl>
    <w:lvl w:ilvl="5">
      <w:start w:val="1"/>
      <w:numFmt w:val="decimal"/>
      <w:lvlText w:val="%6."/>
      <w:lvlJc w:val="left"/>
      <w:pPr>
        <w:ind w:left="5400" w:hanging="360"/>
      </w:pPr>
      <w:rPr>
        <w:vertAlign w:val="baseline"/>
      </w:rPr>
    </w:lvl>
    <w:lvl w:ilvl="6">
      <w:start w:val="1"/>
      <w:numFmt w:val="decimal"/>
      <w:lvlText w:val="%7."/>
      <w:lvlJc w:val="left"/>
      <w:pPr>
        <w:ind w:left="6120" w:hanging="360"/>
      </w:pPr>
      <w:rPr>
        <w:vertAlign w:val="baseline"/>
      </w:rPr>
    </w:lvl>
    <w:lvl w:ilvl="7">
      <w:start w:val="1"/>
      <w:numFmt w:val="decimal"/>
      <w:lvlText w:val="%8."/>
      <w:lvlJc w:val="left"/>
      <w:pPr>
        <w:ind w:left="6840" w:hanging="360"/>
      </w:pPr>
      <w:rPr>
        <w:vertAlign w:val="baseline"/>
      </w:rPr>
    </w:lvl>
    <w:lvl w:ilvl="8">
      <w:start w:val="1"/>
      <w:numFmt w:val="decimal"/>
      <w:lvlText w:val="%9."/>
      <w:lvlJc w:val="left"/>
      <w:pPr>
        <w:ind w:left="7560" w:hanging="360"/>
      </w:pPr>
      <w:rPr>
        <w:vertAlign w:val="baseline"/>
      </w:rPr>
    </w:lvl>
  </w:abstractNum>
  <w:abstractNum w:abstractNumId="16" w15:restartNumberingAfterBreak="0">
    <w:nsid w:val="5FC25E33"/>
    <w:multiLevelType w:val="multilevel"/>
    <w:tmpl w:val="3D16CE9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61A37210"/>
    <w:multiLevelType w:val="multilevel"/>
    <w:tmpl w:val="2E1097D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67BB31A9"/>
    <w:multiLevelType w:val="multilevel"/>
    <w:tmpl w:val="B6E4DAD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69A40150"/>
    <w:multiLevelType w:val="multilevel"/>
    <w:tmpl w:val="0232AC4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6C4A2410"/>
    <w:multiLevelType w:val="multilevel"/>
    <w:tmpl w:val="5484BE2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1" w15:restartNumberingAfterBreak="0">
    <w:nsid w:val="764F1387"/>
    <w:multiLevelType w:val="multilevel"/>
    <w:tmpl w:val="D1006954"/>
    <w:lvl w:ilvl="0">
      <w:start w:val="1"/>
      <w:numFmt w:val="decimal"/>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decimal"/>
      <w:lvlText w:val="%3."/>
      <w:lvlJc w:val="left"/>
      <w:pPr>
        <w:ind w:left="3240" w:hanging="360"/>
      </w:pPr>
      <w:rPr>
        <w:vertAlign w:val="baseline"/>
      </w:rPr>
    </w:lvl>
    <w:lvl w:ilvl="3">
      <w:start w:val="1"/>
      <w:numFmt w:val="decimal"/>
      <w:lvlText w:val="%4."/>
      <w:lvlJc w:val="left"/>
      <w:pPr>
        <w:ind w:left="3960" w:hanging="360"/>
      </w:pPr>
      <w:rPr>
        <w:vertAlign w:val="baseline"/>
      </w:rPr>
    </w:lvl>
    <w:lvl w:ilvl="4">
      <w:start w:val="1"/>
      <w:numFmt w:val="decimal"/>
      <w:lvlText w:val="%5."/>
      <w:lvlJc w:val="left"/>
      <w:pPr>
        <w:ind w:left="4680" w:hanging="360"/>
      </w:pPr>
      <w:rPr>
        <w:vertAlign w:val="baseline"/>
      </w:rPr>
    </w:lvl>
    <w:lvl w:ilvl="5">
      <w:start w:val="1"/>
      <w:numFmt w:val="decimal"/>
      <w:lvlText w:val="%6."/>
      <w:lvlJc w:val="left"/>
      <w:pPr>
        <w:ind w:left="5400" w:hanging="360"/>
      </w:pPr>
      <w:rPr>
        <w:vertAlign w:val="baseline"/>
      </w:rPr>
    </w:lvl>
    <w:lvl w:ilvl="6">
      <w:start w:val="1"/>
      <w:numFmt w:val="decimal"/>
      <w:lvlText w:val="%7."/>
      <w:lvlJc w:val="left"/>
      <w:pPr>
        <w:ind w:left="6120" w:hanging="360"/>
      </w:pPr>
      <w:rPr>
        <w:vertAlign w:val="baseline"/>
      </w:rPr>
    </w:lvl>
    <w:lvl w:ilvl="7">
      <w:start w:val="1"/>
      <w:numFmt w:val="decimal"/>
      <w:lvlText w:val="%8."/>
      <w:lvlJc w:val="left"/>
      <w:pPr>
        <w:ind w:left="6840" w:hanging="360"/>
      </w:pPr>
      <w:rPr>
        <w:vertAlign w:val="baseline"/>
      </w:rPr>
    </w:lvl>
    <w:lvl w:ilvl="8">
      <w:start w:val="1"/>
      <w:numFmt w:val="decimal"/>
      <w:lvlText w:val="%9."/>
      <w:lvlJc w:val="left"/>
      <w:pPr>
        <w:ind w:left="7560" w:hanging="360"/>
      </w:pPr>
      <w:rPr>
        <w:vertAlign w:val="baseline"/>
      </w:rPr>
    </w:lvl>
  </w:abstractNum>
  <w:abstractNum w:abstractNumId="22" w15:restartNumberingAfterBreak="0">
    <w:nsid w:val="7FA77C7B"/>
    <w:multiLevelType w:val="multilevel"/>
    <w:tmpl w:val="7F22998A"/>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num w:numId="1">
    <w:abstractNumId w:val="3"/>
  </w:num>
  <w:num w:numId="2">
    <w:abstractNumId w:val="18"/>
  </w:num>
  <w:num w:numId="3">
    <w:abstractNumId w:val="7"/>
  </w:num>
  <w:num w:numId="4">
    <w:abstractNumId w:val="2"/>
  </w:num>
  <w:num w:numId="5">
    <w:abstractNumId w:val="5"/>
  </w:num>
  <w:num w:numId="6">
    <w:abstractNumId w:val="20"/>
  </w:num>
  <w:num w:numId="7">
    <w:abstractNumId w:val="9"/>
  </w:num>
  <w:num w:numId="8">
    <w:abstractNumId w:val="4"/>
  </w:num>
  <w:num w:numId="9">
    <w:abstractNumId w:val="15"/>
  </w:num>
  <w:num w:numId="10">
    <w:abstractNumId w:val="8"/>
  </w:num>
  <w:num w:numId="11">
    <w:abstractNumId w:val="17"/>
  </w:num>
  <w:num w:numId="12">
    <w:abstractNumId w:val="1"/>
  </w:num>
  <w:num w:numId="13">
    <w:abstractNumId w:val="16"/>
  </w:num>
  <w:num w:numId="14">
    <w:abstractNumId w:val="19"/>
  </w:num>
  <w:num w:numId="15">
    <w:abstractNumId w:val="14"/>
  </w:num>
  <w:num w:numId="16">
    <w:abstractNumId w:val="13"/>
  </w:num>
  <w:num w:numId="17">
    <w:abstractNumId w:val="21"/>
  </w:num>
  <w:num w:numId="18">
    <w:abstractNumId w:val="6"/>
  </w:num>
  <w:num w:numId="19">
    <w:abstractNumId w:val="22"/>
  </w:num>
  <w:num w:numId="20">
    <w:abstractNumId w:val="12"/>
  </w:num>
  <w:num w:numId="21">
    <w:abstractNumId w:val="10"/>
  </w:num>
  <w:num w:numId="22">
    <w:abstractNumId w:val="11"/>
  </w:num>
  <w:num w:numId="23">
    <w:abstractNumId w:val="0"/>
  </w:num>
  <w:num w:numId="2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A0"/>
    <w:rsid w:val="00002B64"/>
    <w:rsid w:val="000569AA"/>
    <w:rsid w:val="00061FC5"/>
    <w:rsid w:val="00074864"/>
    <w:rsid w:val="00074DF2"/>
    <w:rsid w:val="00081F66"/>
    <w:rsid w:val="000F0954"/>
    <w:rsid w:val="00103D28"/>
    <w:rsid w:val="00137EB4"/>
    <w:rsid w:val="001552E8"/>
    <w:rsid w:val="00195360"/>
    <w:rsid w:val="001A57CA"/>
    <w:rsid w:val="00224960"/>
    <w:rsid w:val="00284845"/>
    <w:rsid w:val="002E0E55"/>
    <w:rsid w:val="0032355C"/>
    <w:rsid w:val="00325CB8"/>
    <w:rsid w:val="00330EC6"/>
    <w:rsid w:val="00334B77"/>
    <w:rsid w:val="00335646"/>
    <w:rsid w:val="003469A0"/>
    <w:rsid w:val="003502EF"/>
    <w:rsid w:val="00361B10"/>
    <w:rsid w:val="0039447A"/>
    <w:rsid w:val="004128A9"/>
    <w:rsid w:val="00455C81"/>
    <w:rsid w:val="00463CAE"/>
    <w:rsid w:val="00472026"/>
    <w:rsid w:val="004A1F1C"/>
    <w:rsid w:val="004D1D16"/>
    <w:rsid w:val="004E534B"/>
    <w:rsid w:val="0051158F"/>
    <w:rsid w:val="00531F43"/>
    <w:rsid w:val="00570DD8"/>
    <w:rsid w:val="00602E9E"/>
    <w:rsid w:val="00640B1E"/>
    <w:rsid w:val="006B7CC2"/>
    <w:rsid w:val="00716D64"/>
    <w:rsid w:val="00717428"/>
    <w:rsid w:val="00733728"/>
    <w:rsid w:val="00757236"/>
    <w:rsid w:val="007C0C5B"/>
    <w:rsid w:val="007C178C"/>
    <w:rsid w:val="007F1F90"/>
    <w:rsid w:val="00825652"/>
    <w:rsid w:val="00853666"/>
    <w:rsid w:val="0085762C"/>
    <w:rsid w:val="00861542"/>
    <w:rsid w:val="00880E2C"/>
    <w:rsid w:val="008A2047"/>
    <w:rsid w:val="008D6D07"/>
    <w:rsid w:val="008F7EF2"/>
    <w:rsid w:val="009054FB"/>
    <w:rsid w:val="00945342"/>
    <w:rsid w:val="009517EE"/>
    <w:rsid w:val="00964936"/>
    <w:rsid w:val="00970753"/>
    <w:rsid w:val="009A4645"/>
    <w:rsid w:val="009A655C"/>
    <w:rsid w:val="009C0416"/>
    <w:rsid w:val="00A044FF"/>
    <w:rsid w:val="00A87D19"/>
    <w:rsid w:val="00AC671E"/>
    <w:rsid w:val="00AD250F"/>
    <w:rsid w:val="00AE38F3"/>
    <w:rsid w:val="00AE7B3E"/>
    <w:rsid w:val="00B001E2"/>
    <w:rsid w:val="00B41143"/>
    <w:rsid w:val="00B6455D"/>
    <w:rsid w:val="00BB08D2"/>
    <w:rsid w:val="00BE4470"/>
    <w:rsid w:val="00C04CCE"/>
    <w:rsid w:val="00C20E6E"/>
    <w:rsid w:val="00C24540"/>
    <w:rsid w:val="00C36F8F"/>
    <w:rsid w:val="00C42DC1"/>
    <w:rsid w:val="00C50868"/>
    <w:rsid w:val="00C80939"/>
    <w:rsid w:val="00D231BB"/>
    <w:rsid w:val="00D2405E"/>
    <w:rsid w:val="00D31165"/>
    <w:rsid w:val="00D34302"/>
    <w:rsid w:val="00D573FF"/>
    <w:rsid w:val="00D60B0D"/>
    <w:rsid w:val="00D81EE1"/>
    <w:rsid w:val="00DB119A"/>
    <w:rsid w:val="00DD1B03"/>
    <w:rsid w:val="00DF0B51"/>
    <w:rsid w:val="00E17787"/>
    <w:rsid w:val="00E20AA9"/>
    <w:rsid w:val="00E41EF8"/>
    <w:rsid w:val="00EE1FB0"/>
    <w:rsid w:val="00F544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93140"/>
  <w15:docId w15:val="{524FD280-4F6D-48E8-B9D7-E3851C84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ES" w:eastAsia="es-MX"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17EE"/>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3235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55C"/>
    <w:rPr>
      <w:rFonts w:ascii="Tahoma" w:hAnsi="Tahoma" w:cs="Tahoma"/>
      <w:sz w:val="16"/>
      <w:szCs w:val="16"/>
    </w:rPr>
  </w:style>
  <w:style w:type="character" w:styleId="Hipervnculo">
    <w:name w:val="Hyperlink"/>
    <w:basedOn w:val="Fuentedeprrafopredeter"/>
    <w:uiPriority w:val="99"/>
    <w:unhideWhenUsed/>
    <w:rsid w:val="0032355C"/>
    <w:rPr>
      <w:color w:val="0000FF" w:themeColor="hyperlink"/>
      <w:u w:val="single"/>
    </w:rPr>
  </w:style>
  <w:style w:type="table" w:styleId="Tablaconcuadrcula">
    <w:name w:val="Table Grid"/>
    <w:basedOn w:val="Tablanormal"/>
    <w:uiPriority w:val="39"/>
    <w:rsid w:val="0032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74D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DF2"/>
  </w:style>
  <w:style w:type="paragraph" w:styleId="Piedepgina">
    <w:name w:val="footer"/>
    <w:basedOn w:val="Normal"/>
    <w:link w:val="PiedepginaCar"/>
    <w:uiPriority w:val="99"/>
    <w:unhideWhenUsed/>
    <w:rsid w:val="00074D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DF2"/>
  </w:style>
  <w:style w:type="paragraph" w:styleId="Prrafodelista">
    <w:name w:val="List Paragraph"/>
    <w:basedOn w:val="Normal"/>
    <w:uiPriority w:val="34"/>
    <w:qFormat/>
    <w:rsid w:val="007C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0658">
      <w:bodyDiv w:val="1"/>
      <w:marLeft w:val="0"/>
      <w:marRight w:val="0"/>
      <w:marTop w:val="0"/>
      <w:marBottom w:val="0"/>
      <w:divBdr>
        <w:top w:val="none" w:sz="0" w:space="0" w:color="auto"/>
        <w:left w:val="none" w:sz="0" w:space="0" w:color="auto"/>
        <w:bottom w:val="none" w:sz="0" w:space="0" w:color="auto"/>
        <w:right w:val="none" w:sz="0" w:space="0" w:color="auto"/>
      </w:divBdr>
    </w:div>
    <w:div w:id="772482627">
      <w:bodyDiv w:val="1"/>
      <w:marLeft w:val="0"/>
      <w:marRight w:val="0"/>
      <w:marTop w:val="0"/>
      <w:marBottom w:val="0"/>
      <w:divBdr>
        <w:top w:val="none" w:sz="0" w:space="0" w:color="auto"/>
        <w:left w:val="none" w:sz="0" w:space="0" w:color="auto"/>
        <w:bottom w:val="none" w:sz="0" w:space="0" w:color="auto"/>
        <w:right w:val="none" w:sz="0" w:space="0" w:color="auto"/>
      </w:divBdr>
    </w:div>
    <w:div w:id="1077703797">
      <w:bodyDiv w:val="1"/>
      <w:marLeft w:val="0"/>
      <w:marRight w:val="0"/>
      <w:marTop w:val="0"/>
      <w:marBottom w:val="0"/>
      <w:divBdr>
        <w:top w:val="none" w:sz="0" w:space="0" w:color="auto"/>
        <w:left w:val="none" w:sz="0" w:space="0" w:color="auto"/>
        <w:bottom w:val="none" w:sz="0" w:space="0" w:color="auto"/>
        <w:right w:val="none" w:sz="0" w:space="0" w:color="auto"/>
      </w:divBdr>
    </w:div>
    <w:div w:id="1246185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abc.mx/formacionbasica/documentos/metodologia_con_fich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uabc.mx/formacionbasica/curricula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EE00-37D4-45C9-B56A-02C3C204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Pages>
  <Words>7238</Words>
  <Characters>39810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Juan</cp:lastModifiedBy>
  <cp:revision>5</cp:revision>
  <dcterms:created xsi:type="dcterms:W3CDTF">2020-05-26T18:07:00Z</dcterms:created>
  <dcterms:modified xsi:type="dcterms:W3CDTF">2020-05-26T19:01:00Z</dcterms:modified>
</cp:coreProperties>
</file>